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9B" w:rsidRDefault="00680967" w:rsidP="0068096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รายงานการประชุมสภาองค์การบริหารส่วนตำบลโป่งนก</w:t>
      </w:r>
    </w:p>
    <w:p w:rsidR="00680967" w:rsidRDefault="00680967" w:rsidP="0068096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สมัยสามัญ สมัยที่ 1 ประจำปี 2564</w:t>
      </w:r>
    </w:p>
    <w:p w:rsidR="00680967" w:rsidRDefault="00680967" w:rsidP="0068096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วันอังคาร ที่ 2 กุมภาพันธ์ 2564</w:t>
      </w:r>
    </w:p>
    <w:p w:rsidR="009B4DA5" w:rsidRDefault="00680967" w:rsidP="00DC474C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ณ ห้องประชุมสภาองค์การบริหารส่วนตำบลโป่งนก</w:t>
      </w:r>
    </w:p>
    <w:p w:rsidR="009B4DA5" w:rsidRDefault="009B4DA5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เริ่มประชุมเวลา 09.30 น.</w:t>
      </w:r>
    </w:p>
    <w:p w:rsidR="00EC2672" w:rsidRDefault="009B4DA5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เมื่อ</w:t>
      </w:r>
      <w:r w:rsidR="001816F9">
        <w:rPr>
          <w:rFonts w:ascii="TH Niramit AS" w:hAnsi="TH Niramit AS" w:cs="TH Niramit AS" w:hint="cs"/>
          <w:sz w:val="32"/>
          <w:szCs w:val="32"/>
          <w:cs/>
        </w:rPr>
        <w:t>ถึง</w:t>
      </w:r>
      <w:r>
        <w:rPr>
          <w:rFonts w:ascii="TH Niramit AS" w:hAnsi="TH Niramit AS" w:cs="TH Niramit AS" w:hint="cs"/>
          <w:sz w:val="32"/>
          <w:szCs w:val="32"/>
          <w:cs/>
        </w:rPr>
        <w:t>เวลานัดการประชุมสภา</w:t>
      </w:r>
      <w:r w:rsidR="00DC474C">
        <w:rPr>
          <w:rFonts w:ascii="TH Niramit AS" w:hAnsi="TH Niramit AS" w:cs="TH Niramit AS" w:hint="cs"/>
          <w:sz w:val="32"/>
          <w:szCs w:val="32"/>
          <w:cs/>
        </w:rPr>
        <w:t>ฯ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ว่าที่ร้อยตรีโฆสิต ตั้งตรงไพโรจน์ เลขานุการสภาฯ เชิญสมาชิกสภาเข้าห้องประชุม เพื่อนับจำนวนผู้มาประชุม ซึ่งมีสมาชิกสภามาประชุมจำนวน 25 คน ลา 1 คน ขาด 1 คน </w:t>
      </w:r>
      <w:r w:rsidR="00EC2672">
        <w:rPr>
          <w:rFonts w:ascii="TH Niramit AS" w:hAnsi="TH Niramit AS" w:cs="TH Niramit AS" w:hint="cs"/>
          <w:sz w:val="32"/>
          <w:szCs w:val="32"/>
          <w:cs/>
        </w:rPr>
        <w:t>เมื่อครบองค์ประชุม เลขานุการสภาจึงเชิญประธานสภาดำเนินการประชุมตามวาระต่อไป</w:t>
      </w:r>
    </w:p>
    <w:p w:rsidR="00EC2672" w:rsidRDefault="00EC2672" w:rsidP="001816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ระเบียบวาระ ที่ 1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เรื่องแจ้งเพื่อทราบ</w:t>
      </w:r>
    </w:p>
    <w:p w:rsidR="00EC2672" w:rsidRDefault="00EC2672" w:rsidP="001816F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- ตามที่กระผมได้เชิญทุกท่าน ประชุมสภาในวันนี้เป็นการประชุมสภาสมัยสามัญ สมัยที่ 1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ประจำปี 2564 ในระเบียบวาระต่อไปสภา อบต.โป่งนก จะต้องดำเนินการพิจารณากำหนด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  <w:t xml:space="preserve">สมัยประชุม ประจำปี พ.ศ.2564 </w:t>
      </w:r>
      <w:r>
        <w:rPr>
          <w:rFonts w:ascii="TH Niramit AS" w:hAnsi="TH Niramit AS" w:cs="TH Niramit AS" w:hint="cs"/>
          <w:sz w:val="32"/>
          <w:szCs w:val="32"/>
          <w:cs/>
        </w:rPr>
        <w:t>พิจารณาให้ความเห็นชอบโครงการจัดที่ดินทำกินให้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ชุมชนตามนโยบายรัฐบาล</w:t>
      </w:r>
      <w:r w:rsidR="001816F9">
        <w:rPr>
          <w:rFonts w:ascii="TH Niramit AS" w:hAnsi="TH Niramit AS" w:cs="TH Niramit AS" w:hint="cs"/>
          <w:sz w:val="32"/>
          <w:szCs w:val="32"/>
          <w:cs/>
        </w:rPr>
        <w:t xml:space="preserve"> (คทช) </w:t>
      </w:r>
      <w:r>
        <w:rPr>
          <w:rFonts w:ascii="TH Niramit AS" w:hAnsi="TH Niramit AS" w:cs="TH Niramit AS" w:hint="cs"/>
          <w:sz w:val="32"/>
          <w:szCs w:val="32"/>
          <w:cs/>
        </w:rPr>
        <w:t>พื้นที่ดังกล่าวอยู่ในท้องที่ตำบลโป่งนก</w:t>
      </w:r>
      <w:r w:rsidR="001816F9">
        <w:rPr>
          <w:rFonts w:ascii="TH Niramit AS" w:hAnsi="TH Niramit AS" w:cs="TH Niramit AS" w:hint="cs"/>
          <w:sz w:val="32"/>
          <w:szCs w:val="32"/>
          <w:cs/>
        </w:rPr>
        <w:t xml:space="preserve"> และพิจารณาให้</w:t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  <w:t>ความเห็นชอบการขออนุญาตเข้าทำประโยชน์ในพื้นที่ป่าสงวนแห่งชาติของ รพ.สต.บ้าน</w:t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  <w:t>โป่งนก รพ.สต.ซับมงคล</w:t>
      </w:r>
    </w:p>
    <w:p w:rsidR="00EC2672" w:rsidRDefault="00EC2672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- รับทราบ</w:t>
      </w:r>
    </w:p>
    <w:p w:rsidR="00EC2672" w:rsidRDefault="00EC2672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ระเบียบวาระ ที่ 2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AF3BDD" w:rsidRDefault="00EC2672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hAnsi="TH Niramit AS" w:cs="TH Niramit AS" w:hint="cs"/>
          <w:sz w:val="32"/>
          <w:szCs w:val="32"/>
          <w:cs/>
        </w:rPr>
        <w:tab/>
        <w:t>- ตามที่กระผมได้ส่งสำเนาบันทึกรายงานการประชุม</w:t>
      </w:r>
      <w:r w:rsidR="001816F9">
        <w:rPr>
          <w:rFonts w:ascii="TH Niramit AS" w:hAnsi="TH Niramit AS" w:cs="TH Niramit AS" w:hint="cs"/>
          <w:sz w:val="32"/>
          <w:szCs w:val="32"/>
          <w:cs/>
        </w:rPr>
        <w:t>สภา อบต.โป่งนก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สมัยสามัญ สมัยที่ </w:t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4 </w:t>
      </w:r>
      <w:r w:rsidR="001816F9">
        <w:rPr>
          <w:rFonts w:ascii="TH Niramit AS" w:hAnsi="TH Niramit AS" w:cs="TH Niramit AS" w:hint="cs"/>
          <w:sz w:val="32"/>
          <w:szCs w:val="32"/>
          <w:cs/>
        </w:rPr>
        <w:t>ประจำปี 2563 ซึ่ง</w:t>
      </w:r>
      <w:r w:rsidR="00AF3BDD">
        <w:rPr>
          <w:rFonts w:ascii="TH Niramit AS" w:hAnsi="TH Niramit AS" w:cs="TH Niramit AS" w:hint="cs"/>
          <w:sz w:val="32"/>
          <w:szCs w:val="32"/>
          <w:cs/>
        </w:rPr>
        <w:t xml:space="preserve">ได้ดำเนินการประชุมไปแล้วเมื่อวันที่ 5 และ 6 พฤศจิกายน 2563 </w:t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  <w:t>ตามที่ทุก</w:t>
      </w:r>
      <w:r w:rsidR="00AF3BDD">
        <w:rPr>
          <w:rFonts w:ascii="TH Niramit AS" w:hAnsi="TH Niramit AS" w:cs="TH Niramit AS" w:hint="cs"/>
          <w:sz w:val="32"/>
          <w:szCs w:val="32"/>
          <w:cs/>
        </w:rPr>
        <w:t xml:space="preserve">ท่านได้รับสำเนารายงานการประชุมไปแล้วนั้น มีสมาชิกสภาท่านใด มีข้อสงสัย </w:t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</w:r>
      <w:r w:rsidR="001816F9">
        <w:rPr>
          <w:rFonts w:ascii="TH Niramit AS" w:hAnsi="TH Niramit AS" w:cs="TH Niramit AS" w:hint="cs"/>
          <w:sz w:val="32"/>
          <w:szCs w:val="32"/>
          <w:cs/>
        </w:rPr>
        <w:tab/>
        <w:t>หรือมี</w:t>
      </w:r>
      <w:r w:rsidR="00AF3BDD">
        <w:rPr>
          <w:rFonts w:ascii="TH Niramit AS" w:hAnsi="TH Niramit AS" w:cs="TH Niramit AS" w:hint="cs"/>
          <w:sz w:val="32"/>
          <w:szCs w:val="32"/>
          <w:cs/>
        </w:rPr>
        <w:t>ถ้อยคำใดไม่ถูกต้องต้องการที่จะแก้ไขเปลี่ยนแปลงหรือไม่</w:t>
      </w:r>
    </w:p>
    <w:p w:rsidR="00AF3BDD" w:rsidRDefault="00AF3BD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- ไม่มี</w:t>
      </w:r>
    </w:p>
    <w:p w:rsidR="00AF3BDD" w:rsidRDefault="00AF3BD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- มีมติเอกฉันท์รับรองบันทึกรายงานการประชุม สภา อบต.โป่งนก สมัยสามัญ สมัยที่ 4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ประจำปี 2563</w:t>
      </w:r>
    </w:p>
    <w:p w:rsidR="00AF3BDD" w:rsidRDefault="00AF3BD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- รับรอง</w:t>
      </w:r>
      <w:r>
        <w:rPr>
          <w:rFonts w:ascii="TH Niramit AS" w:hAnsi="TH Niramit AS" w:cs="TH Niramit AS" w:hint="cs"/>
          <w:sz w:val="32"/>
          <w:szCs w:val="32"/>
          <w:cs/>
        </w:rPr>
        <w:tab/>
        <w:t>23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เสียง</w:t>
      </w:r>
    </w:p>
    <w:p w:rsidR="00AF3BDD" w:rsidRDefault="00AF3BD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- ไม่รับรอง</w:t>
      </w:r>
      <w:r>
        <w:rPr>
          <w:rFonts w:ascii="TH Niramit AS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เสียง</w:t>
      </w:r>
    </w:p>
    <w:p w:rsidR="00013D9D" w:rsidRDefault="00AF3BD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1C28EA" w:rsidRDefault="001C28EA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C28EA" w:rsidRDefault="001C28EA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C28EA" w:rsidRDefault="001C28EA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13D9D" w:rsidRDefault="00013D9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ระเบียบวาระที่ 3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เรื่องเพื่อพิจารณา</w:t>
      </w:r>
    </w:p>
    <w:p w:rsidR="00013D9D" w:rsidRDefault="00013D9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3.1 พิจารณากำหนดสมัยประชุมสมัยสามัญ ประจำปี 2564</w:t>
      </w:r>
    </w:p>
    <w:p w:rsidR="001C28EA" w:rsidRPr="00DA69E8" w:rsidRDefault="00EE5160" w:rsidP="00EE5160">
      <w:pPr>
        <w:spacing w:after="0" w:line="240" w:lineRule="auto"/>
        <w:ind w:left="1418" w:right="-421" w:hanging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</w:t>
      </w:r>
      <w:r w:rsidR="001C28EA">
        <w:rPr>
          <w:rFonts w:ascii="TH Niramit AS" w:hAnsi="TH Niramit AS" w:cs="TH Niramit AS" w:hint="cs"/>
          <w:sz w:val="32"/>
          <w:szCs w:val="32"/>
          <w:cs/>
        </w:rPr>
        <w:tab/>
      </w:r>
      <w:r w:rsidR="001C28EA">
        <w:rPr>
          <w:rFonts w:ascii="TH Niramit AS" w:hAnsi="TH Niramit AS" w:cs="TH Niramit AS" w:hint="cs"/>
          <w:sz w:val="32"/>
          <w:szCs w:val="32"/>
          <w:cs/>
        </w:rPr>
        <w:tab/>
      </w:r>
      <w:r w:rsidR="001C28EA" w:rsidRPr="00B446BC">
        <w:rPr>
          <w:rFonts w:ascii="TH Niramit AS" w:hAnsi="TH Niramit AS" w:cs="TH Niramit AS" w:hint="cs"/>
          <w:sz w:val="32"/>
          <w:szCs w:val="32"/>
          <w:cs/>
        </w:rPr>
        <w:t>- ตามระเบียบกระทรวงมหาดไทยว่าด้วยข้อบังคับการประชุมสภาท้องถิ่น พ.ศ.2547 หมวด 2 การประชุม ข้อ 21 การกำหนดจำนวนสมัยประชุมสามัญประจำปี และระยะเวลาเริ่มต้นประชุมสามัญประจำของปีถัดไป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11 มาใช้บังคับโดยอนุโลม เ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ณ สำนักงานองค์กรปกครองส่วนท้องถิ่น ในกรณีที่ไม่ได้กำหนดสมัยประชุม</w:t>
      </w:r>
      <w:r w:rsidR="001C28EA">
        <w:rPr>
          <w:rFonts w:ascii="TH Niramit AS" w:hAnsi="TH Niramit AS" w:cs="TH Niramit AS" w:hint="cs"/>
          <w:sz w:val="32"/>
          <w:szCs w:val="32"/>
          <w:cs/>
        </w:rPr>
        <w:tab/>
      </w:r>
      <w:r w:rsidR="001C28EA" w:rsidRPr="00B446BC">
        <w:rPr>
          <w:rFonts w:ascii="TH Niramit AS" w:hAnsi="TH Niramit AS" w:cs="TH Niramit AS" w:hint="cs"/>
          <w:sz w:val="32"/>
          <w:szCs w:val="32"/>
          <w:cs/>
        </w:rPr>
        <w:t>สามัญประจำปีไว้หรือไม่ได้กำหนดวันเริ่มประชุมสามัญประจำปีสมัยแรกในปีถัดไปไว้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หรือมีความจำเป็นต้องเปลี่ยนแปลงสมัยประชุมประ</w:t>
      </w:r>
      <w:r w:rsidR="001C28EA">
        <w:rPr>
          <w:rFonts w:ascii="TH Niramit AS" w:hAnsi="TH Niramit AS" w:cs="TH Niramit AS" w:hint="cs"/>
          <w:sz w:val="32"/>
          <w:szCs w:val="32"/>
          <w:cs/>
        </w:rPr>
        <w:t>จำปี หรือวันเริ่มสมัยประชุมสามัญ</w:t>
      </w:r>
      <w:r w:rsidR="001C28EA">
        <w:rPr>
          <w:rFonts w:ascii="TH Niramit AS" w:hAnsi="TH Niramit AS" w:cs="TH Niramit AS" w:hint="cs"/>
          <w:sz w:val="32"/>
          <w:szCs w:val="32"/>
          <w:cs/>
        </w:rPr>
        <w:tab/>
      </w:r>
      <w:r w:rsidR="001C28EA" w:rsidRPr="00B446BC">
        <w:rPr>
          <w:rFonts w:ascii="TH Niramit AS" w:hAnsi="TH Niramit AS" w:cs="TH Niramit AS" w:hint="cs"/>
          <w:sz w:val="32"/>
          <w:szCs w:val="32"/>
          <w:cs/>
        </w:rPr>
        <w:t>ประจำปีที่กำหนดไว้แล้วให้ประธานสภาท้องถิ่นนำปรึกษาในสมัยประชุมสามัญประจำปีอื่น หรือในสมัยประชุมวิสามัญก็ได้</w:t>
      </w:r>
      <w:r w:rsidR="001C28E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C28EA" w:rsidRPr="00DA69E8">
        <w:rPr>
          <w:rFonts w:ascii="TH Niramit AS" w:hAnsi="TH Niramit AS" w:cs="TH Niramit AS" w:hint="cs"/>
          <w:sz w:val="32"/>
          <w:szCs w:val="32"/>
          <w:cs/>
        </w:rPr>
        <w:t>ความในมาตรา 5 และมาตรา 52 วรรคหนึ่ง  แห่งพระราชบัญญัติสภาตำบลและองค์การบริหารส่วนตำบล  พ.ศ. 2537  ซึ่ง</w:t>
      </w:r>
      <w:r w:rsidR="001C28EA">
        <w:rPr>
          <w:rFonts w:ascii="TH Niramit AS" w:hAnsi="TH Niramit AS" w:cs="TH Niramit AS" w:hint="cs"/>
          <w:sz w:val="32"/>
          <w:szCs w:val="32"/>
          <w:cs/>
        </w:rPr>
        <w:tab/>
      </w:r>
      <w:r w:rsidR="001C28EA" w:rsidRPr="00DA69E8">
        <w:rPr>
          <w:rFonts w:ascii="TH Niramit AS" w:hAnsi="TH Niramit AS" w:cs="TH Niramit AS" w:hint="cs"/>
          <w:sz w:val="32"/>
          <w:szCs w:val="32"/>
          <w:cs/>
        </w:rPr>
        <w:t>แก้ไขเพิ่มเติมโดยพระราชบัญญัติสภาตำบลและองค์การบริหารส่วนตำบล (ฉบับที่ 4) พ.ศ. 2546 เรื่องการกำหนดสมัยประชุมสภาสมัยสามัญ ได้กำหนดสมัยประชุมให้ไม่น้อยกว่า 2 สมัย แต่ไม่เกิน 4 สมัย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ขอเชิญสมาชิกสภาฯ เสนอเพื่อกำหนดสมัยประชุมสภาฯ สมัยสามัญ ประจำปี พ.ศ.2564</w:t>
      </w:r>
    </w:p>
    <w:p w:rsidR="001C28EA" w:rsidRDefault="001C28EA" w:rsidP="00385D70">
      <w:pPr>
        <w:spacing w:after="0" w:line="240" w:lineRule="auto"/>
        <w:ind w:left="1418" w:right="-421" w:hanging="2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นายบุดดี โพธิ์จันทร์</w:t>
      </w:r>
    </w:p>
    <w:p w:rsidR="001C28EA" w:rsidRDefault="001C28EA" w:rsidP="00385D70">
      <w:pPr>
        <w:spacing w:after="0" w:line="240" w:lineRule="auto"/>
        <w:ind w:left="1418" w:right="-421" w:hanging="21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ส.อบต.ม.5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A69E8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>เสนอกำหนดสมัยประชุมสภา อบต.</w:t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 xml:space="preserve">โป่งนก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สมัยประชุมสามัญ ประจำปี พ.ศ.2564 จำนวน 4 สมั</w:t>
      </w:r>
      <w:r w:rsidR="007B15F7">
        <w:rPr>
          <w:rFonts w:ascii="TH Niramit AS" w:eastAsia="Calibri" w:hAnsi="TH Niramit AS" w:cs="TH Niramit AS" w:hint="cs"/>
          <w:sz w:val="32"/>
          <w:szCs w:val="32"/>
          <w:cs/>
        </w:rPr>
        <w:t>ย</w:t>
      </w:r>
    </w:p>
    <w:p w:rsidR="007B15F7" w:rsidRPr="001C28EA" w:rsidRDefault="007B15F7" w:rsidP="00385D70">
      <w:pPr>
        <w:spacing w:after="0" w:line="240" w:lineRule="auto"/>
        <w:ind w:left="1418" w:right="-421" w:hanging="2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ผู้รับรอง นายประยวน วงษ์ปัญญา ส.อบต.หมู่ที่ 3 และ นายศักดิ์ดา ไชตะลุน ส.อบต.หมู่ที่ 9</w:t>
      </w:r>
    </w:p>
    <w:p w:rsidR="001C28EA" w:rsidRDefault="001C28EA" w:rsidP="00385D70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มีมติเอกฉันท์เห็นชอบ ให้กำหนดสมัยประชุม สมัยสามัญประจำปี พ.ศ.2564 จำนวน 4 สมัย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B15F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- 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23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1C28EA" w:rsidRDefault="001C28EA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F8045C" w:rsidRDefault="001C28EA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F8045C" w:rsidRDefault="00F8045C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นายอ๋อย พบโชค</w:t>
      </w:r>
    </w:p>
    <w:p w:rsidR="00F8045C" w:rsidRDefault="00F8045C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 xml:space="preserve">เสนอกำหนดระยะเวลาการประชุม ในวันที่ 1 </w:t>
      </w:r>
      <w:r w:rsidR="0087767D">
        <w:rPr>
          <w:rFonts w:ascii="TH Niramit AS" w:eastAsia="Calibri" w:hAnsi="TH Niramit AS" w:cs="TH Niramit AS"/>
          <w:sz w:val="32"/>
          <w:szCs w:val="32"/>
          <w:cs/>
        </w:rPr>
        <w:t>–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 xml:space="preserve"> 15 ของทุกเดือน ดังนี้</w:t>
      </w:r>
    </w:p>
    <w:p w:rsidR="0087767D" w:rsidRPr="00DA69E8" w:rsidRDefault="00D90ACC" w:rsidP="00385D70">
      <w:pPr>
        <w:spacing w:after="0" w:line="240" w:lineRule="auto"/>
        <w:ind w:left="1418" w:right="-421" w:hanging="2127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สมัยประชุมสมัยสามัญ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ที่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1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ประจำปี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 xml:space="preserve"> 2564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>1-15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กุมภาพันธ์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 xml:space="preserve"> พ.ศ. 2564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</w:p>
    <w:p w:rsidR="0087767D" w:rsidRPr="00DA69E8" w:rsidRDefault="0087767D" w:rsidP="00385D70">
      <w:pPr>
        <w:spacing w:after="0" w:line="240" w:lineRule="auto"/>
        <w:ind w:left="1418" w:right="-421" w:hanging="2127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</w:t>
      </w:r>
      <w:r w:rsidR="00D90AC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90AC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>สมัยประชุมสมัยสามัญ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>ที่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2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>ประจำปี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2564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1-15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พฤษภาคม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พ.ศ. 2564</w:t>
      </w:r>
    </w:p>
    <w:p w:rsidR="0087767D" w:rsidRPr="00DA69E8" w:rsidRDefault="00D90ACC" w:rsidP="00385D70">
      <w:pPr>
        <w:spacing w:after="0" w:line="240" w:lineRule="auto"/>
        <w:ind w:left="698" w:right="-421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สมัยประชุมสมัยสามัญ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ที่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3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>ประจำปี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 xml:space="preserve"> 2564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>1-15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7767D"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สิงหาคม 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>พ.ศ. 2564</w:t>
      </w:r>
    </w:p>
    <w:p w:rsidR="0087767D" w:rsidRDefault="0087767D" w:rsidP="00385D70">
      <w:pPr>
        <w:spacing w:after="0" w:line="240" w:lineRule="auto"/>
        <w:ind w:left="1418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DA69E8">
        <w:rPr>
          <w:rFonts w:ascii="TH Niramit AS" w:eastAsia="Calibri" w:hAnsi="TH Niramit AS" w:cs="TH Niramit AS"/>
          <w:sz w:val="32"/>
          <w:szCs w:val="32"/>
          <w:cs/>
        </w:rPr>
        <w:t>สมัยประชุมสมัยสามัญ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>ที่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4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>ประจำปี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2564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เริ่มวันที่ 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1-15 </w:t>
      </w:r>
      <w:r w:rsidRPr="00DA69E8">
        <w:rPr>
          <w:rFonts w:ascii="TH Niramit AS" w:eastAsia="Calibri" w:hAnsi="TH Niramit AS" w:cs="TH Niramit AS"/>
          <w:sz w:val="32"/>
          <w:szCs w:val="32"/>
          <w:cs/>
        </w:rPr>
        <w:t xml:space="preserve"> พฤศจิกายน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พ.ศ.2564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87767D" w:rsidRDefault="0087767D" w:rsidP="00385D70">
      <w:pPr>
        <w:tabs>
          <w:tab w:val="left" w:pos="1418"/>
        </w:tabs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>และกำหนดวันเริ่มประชุม</w:t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 xml:space="preserve">สภาฯ </w:t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>สมั</w:t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 xml:space="preserve">ยสามัญ สมัยที่ 1 ประจำปี พ.ศ.2565 คือ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วันที่ 1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15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>กุมภาพันธ์ พ.ศ.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2565</w:t>
      </w:r>
      <w:r w:rsidR="0058098A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58098A" w:rsidRDefault="0087767D" w:rsidP="00385D70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มีมติเอกฉันท์เห็นชอบ ให้กำหนด</w:t>
      </w:r>
      <w:r w:rsidR="0058098A">
        <w:rPr>
          <w:rFonts w:ascii="TH Niramit AS" w:eastAsia="Calibri" w:hAnsi="TH Niramit AS" w:cs="TH Niramit AS" w:hint="cs"/>
          <w:sz w:val="32"/>
          <w:szCs w:val="32"/>
          <w:cs/>
        </w:rPr>
        <w:t>ระยะ</w:t>
      </w:r>
      <w:r w:rsidR="001A415C">
        <w:rPr>
          <w:rFonts w:ascii="TH Niramit AS" w:eastAsia="Calibri" w:hAnsi="TH Niramit AS" w:cs="TH Niramit AS" w:hint="cs"/>
          <w:sz w:val="32"/>
          <w:szCs w:val="32"/>
          <w:cs/>
        </w:rPr>
        <w:t>เวลา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สมัยประชุม</w:t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>สภา อบต.โป่งนก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สมัยสามัญ</w:t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E5160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ประจำปี พ.ศ.2564 </w:t>
      </w:r>
      <w:r w:rsidR="001A415C">
        <w:rPr>
          <w:rFonts w:ascii="TH Niramit AS" w:eastAsia="Calibri" w:hAnsi="TH Niramit AS" w:cs="TH Niramit AS" w:hint="cs"/>
          <w:sz w:val="32"/>
          <w:szCs w:val="32"/>
          <w:cs/>
        </w:rPr>
        <w:t>ตามที่นายอ๋อย พบโชค เสนอ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</w:p>
    <w:p w:rsidR="0087767D" w:rsidRDefault="001A415C" w:rsidP="00385D70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>- เห็นชอบ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ab/>
        <w:t>23</w:t>
      </w:r>
      <w:r w:rsidR="0087767D"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87767D" w:rsidRDefault="0087767D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87767D" w:rsidRDefault="0087767D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7B15F7" w:rsidRDefault="00E00CE7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3.2 </w:t>
      </w:r>
      <w:r w:rsidR="00711D7E">
        <w:rPr>
          <w:rFonts w:ascii="TH Niramit AS" w:eastAsia="Calibri" w:hAnsi="TH Niramit AS" w:cs="TH Niramit AS" w:hint="cs"/>
          <w:sz w:val="32"/>
          <w:szCs w:val="32"/>
          <w:cs/>
        </w:rPr>
        <w:t>พิจารณาให้ความเห็นชอบโครงการจัดที่ดินทำกินให้ชุมชนตามนโยบายรัฐบาล (คทช)</w:t>
      </w:r>
      <w:r w:rsidR="007273A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7273A0"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 w:rsidR="007273A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273A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พื้นที่ตำบลโป่งนก</w:t>
      </w:r>
    </w:p>
    <w:p w:rsidR="0094718C" w:rsidRDefault="00317429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ตามที่สภา อบต.โป่งนก ได้รับหนังสือสั่งการจากนายอำเภอเทพสถิต เรื่องการดำเนินการ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ตามโครงการจัดที่ดินทำกินให้ชุมชนตามนโยบายรัฐบาล (คทช) ท้องที่ตำบลโป่งนก โดยให้สภา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อบต.โป่งนก กำหนดจัดการประชุมสภาฯ ให้แล้วเสร็จภายในวันที่ 15 กุมภาพันธ์ 2564 และ</w:t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แจ้ง วัน เวลาและสถานที่ประชุมให้</w:t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อำเภอ</w:t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>เทพสถิต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</w:t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ราบโดยเร่งด่วน เพื่อแจ้งสำนักงาน</w:t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ทรัพยากร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ธรรมชาติ</w:t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และสิ่งแวดล้อม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จังหวัดชัยภูมิ</w:t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เข้าร่วมชี้แจงในการประชุม และให้จัดส่ง</w:t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4718C">
        <w:rPr>
          <w:rFonts w:ascii="TH Niramit AS" w:eastAsia="Calibri" w:hAnsi="TH Niramit AS" w:cs="TH Niramit AS" w:hint="cs"/>
          <w:sz w:val="32"/>
          <w:szCs w:val="32"/>
          <w:cs/>
        </w:rPr>
        <w:tab/>
        <w:t>รายงานการประชุม</w:t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สภาฯ ให้ทางอำเภอเทพสถิตภายในห้วงระยะเวลาเดียวกัน ขอเชิญเจ้าหน้า</w:t>
      </w:r>
    </w:p>
    <w:p w:rsidR="007273A0" w:rsidRDefault="0094718C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ที่ทรัพยากรธรรมชาติและสิ่งแวดล้อมจังหวัดชัยภูมิ ได้ชี้แจงรายละเอียดโครงการต่อที่ประชุม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A2C95">
        <w:rPr>
          <w:rFonts w:ascii="TH Niramit AS" w:eastAsia="Calibri" w:hAnsi="TH Niramit AS" w:cs="TH Niramit AS" w:hint="cs"/>
          <w:sz w:val="32"/>
          <w:szCs w:val="32"/>
          <w:cs/>
        </w:rPr>
        <w:t>สภาฯ ครับ</w:t>
      </w:r>
    </w:p>
    <w:p w:rsidR="005320F8" w:rsidRDefault="005320F8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นายจักรพงษ์ ทองเปลว</w:t>
      </w:r>
    </w:p>
    <w:p w:rsidR="005320F8" w:rsidRDefault="005320F8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จพง.ป่าไม้อาวุโส</w:t>
      </w:r>
    </w:p>
    <w:p w:rsidR="00AD3F90" w:rsidRDefault="005320F8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B0086">
        <w:rPr>
          <w:rFonts w:ascii="TH Niramit AS" w:eastAsia="Calibri" w:hAnsi="TH Niramit AS" w:cs="TH Niramit AS" w:hint="cs"/>
          <w:sz w:val="32"/>
          <w:szCs w:val="32"/>
          <w:cs/>
        </w:rPr>
        <w:t>- เรียนท่านประธานสภาฯ ท่านรองประธานสภาฯ ท่านเลขานุการสภาฯ และสมาชิกสภาฯ ทุก</w:t>
      </w:r>
      <w:r w:rsidR="008B008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B0086">
        <w:rPr>
          <w:rFonts w:ascii="TH Niramit AS" w:eastAsia="Calibri" w:hAnsi="TH Niramit AS" w:cs="TH Niramit AS" w:hint="cs"/>
          <w:sz w:val="32"/>
          <w:szCs w:val="32"/>
          <w:cs/>
        </w:rPr>
        <w:tab/>
        <w:t>ท่าน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โครงการจัดที่ดินทำกินให้ชุมชนตามนโยบายรัฐบาล ภายใต้คณะกรรมการนโยบายที่ดิน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แห่งชาติ (คทช) ตามมติคณะรัฐมนตรีเมื่อวันที่ 26 พฤศจิกายน 2561 เห็นชอบในหลักการพื้นที่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เป้าหมายและกรอบมาตราการแก้ไขปัญหาการอยู่อาศัยและที่ท</w:t>
      </w:r>
      <w:r w:rsidR="0074583E">
        <w:rPr>
          <w:rFonts w:ascii="TH Niramit AS" w:eastAsia="Calibri" w:hAnsi="TH Niramit AS" w:cs="TH Niramit AS" w:hint="cs"/>
          <w:sz w:val="32"/>
          <w:szCs w:val="32"/>
          <w:cs/>
        </w:rPr>
        <w:t xml:space="preserve">ำกินในพื้นที่ป่าไม้ ทุกประเภท </w:t>
      </w:r>
    </w:p>
    <w:p w:rsidR="0074583E" w:rsidRDefault="008D63EA" w:rsidP="0074583E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583E">
        <w:rPr>
          <w:rFonts w:ascii="TH Niramit AS" w:eastAsia="Calibri" w:hAnsi="TH Niramit AS" w:cs="TH Niramit AS" w:hint="cs"/>
          <w:sz w:val="32"/>
          <w:szCs w:val="32"/>
          <w:cs/>
        </w:rPr>
        <w:t>ในการดำเนินการตามกรอบมาตรการฯ ให้กระทรวงทรัพยากรธรรมชาติและสิ่งแวด</w:t>
      </w:r>
    </w:p>
    <w:p w:rsidR="002C343B" w:rsidRDefault="0074583E" w:rsidP="0074583E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ล้อมและหน่วยงาน ที่เกี่ยวข้องชี้แจงให้ราษฎรกลุ่มเป้าหมายทราบเกี่ยวกับเจตนารมหลักเกณฑ์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และเงื่อนไขในการจัดสรรที่ดินของแต่ ละกลุ่มพื้นที่ให้ถูกต้องและชัดเจน โดยเฉพาะอย่างยิ่งใน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ส่วนของการปฏิบัติตามข้อกฎหมายที่เกี่ยวข้องและสิทธิของผู้ได้รับจัดสรรที่ดิน</w:t>
      </w:r>
    </w:p>
    <w:p w:rsidR="00AC51B5" w:rsidRDefault="002C343B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เมื่อวันที่ 15 มกราคม 2564 จังหวัดชัยภูมิได้จัดประชุมคณะกรรมการนโยบายที่ดิน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จังหวัดชัยภูมิ (ศทช.จ.ชย.) โดยมีนายภูมิสิทธิ์ วังคีรี รองผู้ว่าจังหวัดชัยภูมิ เป็นประธาน</w:t>
      </w:r>
      <w:r w:rsidR="0074583E">
        <w:rPr>
          <w:rFonts w:ascii="TH Niramit AS" w:eastAsia="Calibri" w:hAnsi="TH Niramit AS" w:cs="TH Niramit AS" w:hint="cs"/>
          <w:sz w:val="32"/>
          <w:szCs w:val="32"/>
          <w:cs/>
        </w:rPr>
        <w:t>ในการ</w:t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583E"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t>ซึ่งที่ประชุมได้ทราบพื้นที่เป้าหมายที่จะดำเนินการตามโครงการจัดที่ดินทำกินให้ชุมชน</w:t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tab/>
        <w:t>ตามนโยบาย</w:t>
      </w:r>
      <w:r w:rsidR="00C96695">
        <w:rPr>
          <w:rFonts w:ascii="TH Niramit AS" w:eastAsia="Calibri" w:hAnsi="TH Niramit AS" w:cs="TH Niramit AS" w:hint="cs"/>
          <w:sz w:val="32"/>
          <w:szCs w:val="32"/>
          <w:cs/>
        </w:rPr>
        <w:t xml:space="preserve">เขตป่าสงวนแห่งชาติป่านายางกลัก ท้องที่อำเภอเทพสถิต จังหวัดชัยภูมิ เนื้อที่ </w:t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C51B5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12,386 ไร่ 2 </w:t>
      </w:r>
      <w:r w:rsidR="00C96695">
        <w:rPr>
          <w:rFonts w:ascii="TH Niramit AS" w:eastAsia="Calibri" w:hAnsi="TH Niramit AS" w:cs="TH Niramit AS" w:hint="cs"/>
          <w:sz w:val="32"/>
          <w:szCs w:val="32"/>
          <w:cs/>
        </w:rPr>
        <w:t>งาน 90 ตารางวา และได้มีมติมอบหมายให้อำเภอเทพสถิตประสานองค์กรปก</w:t>
      </w:r>
    </w:p>
    <w:p w:rsidR="002C343B" w:rsidRDefault="00AC51B5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96695">
        <w:rPr>
          <w:rFonts w:ascii="TH Niramit AS" w:eastAsia="Calibri" w:hAnsi="TH Niramit AS" w:cs="TH Niramit AS" w:hint="cs"/>
          <w:sz w:val="32"/>
          <w:szCs w:val="32"/>
          <w:cs/>
        </w:rPr>
        <w:t>ครองส่วนท้องถิ่น ที่มีพื้นที่เป้าหมาย</w:t>
      </w:r>
      <w:r w:rsidR="003B29BD">
        <w:rPr>
          <w:rFonts w:ascii="TH Niramit AS" w:eastAsia="Calibri" w:hAnsi="TH Niramit AS" w:cs="TH Niramit AS" w:hint="cs"/>
          <w:sz w:val="32"/>
          <w:szCs w:val="32"/>
          <w:cs/>
        </w:rPr>
        <w:t xml:space="preserve"> จัดประชุมเพื่อขอความเห็นชอบจากสภาองค์กรปกครอง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ส่วนท้องถิ่น</w:t>
      </w:r>
      <w:r w:rsidR="003B29BD">
        <w:rPr>
          <w:rFonts w:ascii="TH Niramit AS" w:eastAsia="Calibri" w:hAnsi="TH Niramit AS" w:cs="TH Niramit AS" w:hint="cs"/>
          <w:sz w:val="32"/>
          <w:szCs w:val="32"/>
          <w:cs/>
        </w:rPr>
        <w:t>ที่ป่านั้นตั้งอยู่ และมอบหมายให้สำนักงานทรัพยากรธรรมชาติและสิ่งแวดล้อม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จังหวัดชัยภูมิ </w:t>
      </w:r>
      <w:r w:rsidR="003B29BD">
        <w:rPr>
          <w:rFonts w:ascii="TH Niramit AS" w:eastAsia="Calibri" w:hAnsi="TH Niramit AS" w:cs="TH Niramit AS" w:hint="cs"/>
          <w:sz w:val="32"/>
          <w:szCs w:val="32"/>
          <w:cs/>
        </w:rPr>
        <w:t>เป็นผู้ยื่นคำขออนุญาตเข้าทำประโยชน์ฯ ตามระเบียบคณะกรรมการพิจารณา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การใช้ประโยชน์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B29BD">
        <w:rPr>
          <w:rFonts w:ascii="TH Niramit AS" w:eastAsia="Calibri" w:hAnsi="TH Niramit AS" w:cs="TH Niramit AS" w:hint="cs"/>
          <w:sz w:val="32"/>
          <w:szCs w:val="32"/>
          <w:cs/>
        </w:rPr>
        <w:t>ในเขตป่าสงวนแห่งชาติ เขตป่าสงวนแห่งชาติป่านายางกลัก พื้นที่อำเภอเทพ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สถิต ครอบคลุม</w:t>
      </w:r>
      <w:r w:rsidR="003B29BD">
        <w:rPr>
          <w:rFonts w:ascii="TH Niramit AS" w:eastAsia="Calibri" w:hAnsi="TH Niramit AS" w:cs="TH Niramit AS" w:hint="cs"/>
          <w:sz w:val="32"/>
          <w:szCs w:val="32"/>
          <w:cs/>
        </w:rPr>
        <w:t xml:space="preserve">พื้นที่ จำนวน 4 ตำบล </w:t>
      </w:r>
      <w:r w:rsidR="00AD3F90">
        <w:rPr>
          <w:rFonts w:ascii="TH Niramit AS" w:eastAsia="Calibri" w:hAnsi="TH Niramit AS" w:cs="TH Niramit AS" w:hint="cs"/>
          <w:sz w:val="32"/>
          <w:szCs w:val="32"/>
          <w:cs/>
        </w:rPr>
        <w:t>ได้แก่ ตำบลนายางกลัก ตำบลบ้านไร่ ตำบลวะตะแบก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และตำบลโป่งนก</w:t>
      </w:r>
      <w:r w:rsidR="003B29BD">
        <w:rPr>
          <w:rFonts w:ascii="TH Niramit AS" w:eastAsia="Calibri" w:hAnsi="TH Niramit AS" w:cs="TH Niramit AS" w:hint="cs"/>
          <w:sz w:val="32"/>
          <w:szCs w:val="32"/>
          <w:cs/>
        </w:rPr>
        <w:t xml:space="preserve">มีราษฎรถือครองที่ดิน จำนวน 1,001 ราย แบ่งเป็น 192 กลุ่มแปลง </w:t>
      </w:r>
      <w:r w:rsidR="00AD3F90">
        <w:rPr>
          <w:rFonts w:ascii="TH Niramit AS" w:eastAsia="Calibri" w:hAnsi="TH Niramit AS" w:cs="TH Niramit AS" w:hint="cs"/>
          <w:sz w:val="32"/>
          <w:szCs w:val="32"/>
          <w:cs/>
        </w:rPr>
        <w:t xml:space="preserve">หรือ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D3F90">
        <w:rPr>
          <w:rFonts w:ascii="TH Niramit AS" w:eastAsia="Calibri" w:hAnsi="TH Niramit AS" w:cs="TH Niramit AS" w:hint="cs"/>
          <w:sz w:val="32"/>
          <w:szCs w:val="32"/>
          <w:cs/>
        </w:rPr>
        <w:t>1,200 แปลง</w:t>
      </w:r>
      <w:r w:rsidR="00EB5173">
        <w:rPr>
          <w:rFonts w:ascii="TH Niramit AS" w:eastAsia="Calibri" w:hAnsi="TH Niramit AS" w:cs="TH Niramit AS" w:hint="cs"/>
          <w:sz w:val="32"/>
          <w:szCs w:val="32"/>
          <w:cs/>
        </w:rPr>
        <w:t>เนื้อที่ทั้งสิ้น จำนวน 12,386 ไร่ 2 งาน 90 ตารางวา</w:t>
      </w:r>
    </w:p>
    <w:p w:rsidR="003B29BD" w:rsidRDefault="003B29BD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สำหรับท้องที่ตำบลโป่งนก พื้นที่เป้าหมายอยู่ในเขตป่าสงวนแห่งชาติป่านายางกลัก </w:t>
      </w:r>
      <w:r w:rsidR="00EB5173">
        <w:rPr>
          <w:rFonts w:ascii="TH Niramit AS" w:eastAsia="Calibri" w:hAnsi="TH Niramit AS" w:cs="TH Niramit AS" w:hint="cs"/>
          <w:sz w:val="32"/>
          <w:szCs w:val="32"/>
          <w:cs/>
        </w:rPr>
        <w:t>มี</w:t>
      </w:r>
      <w:r w:rsidR="00EB517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5173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ราษฎรถือครองที่ดิน ทั้งสิ้น จำนวน 332 ราย แบ่งออก จำนวน 289 แปลง เนื้อที่ทั้งสิ้น 4,115 </w:t>
      </w:r>
      <w:r w:rsidR="00EB517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5173">
        <w:rPr>
          <w:rFonts w:ascii="TH Niramit AS" w:eastAsia="Calibri" w:hAnsi="TH Niramit AS" w:cs="TH Niramit AS" w:hint="cs"/>
          <w:sz w:val="32"/>
          <w:szCs w:val="32"/>
          <w:cs/>
        </w:rPr>
        <w:tab/>
        <w:t>ไร่ 1 งาน 46 ตารางวา</w:t>
      </w:r>
    </w:p>
    <w:p w:rsidR="00AC51B5" w:rsidRDefault="00AC51B5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เนื่องจากการการดำเนินการตามระเบียบ คทช. ในพื้นที่ป่าสงวนแห่งชาติ จังหวัดโดย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ผู้รับมอบอำนาจต้องยื่นคำขอใช้ประโยชน์ในพื้นที่ป่าสงวนแห่งชาติตามระเบียบที่เกี่ยวข้อง ซึ่ง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เอกสารที่จำเป็นต้องใช้ในการประกอบการยื่นคำขอใช้ประโยชน์ในเขตป่าสงวนแห่งชาติ จะต้อง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ได้รับความเห็นชอบจากสภาองค์การบริหารส่วนตำบลนั้นๆ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 xml:space="preserve"> เสียก่อนจึงเป็นที่มาของการนำ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  <w:t>วาระเข้าประชุมในครั้งนี้</w:t>
      </w:r>
    </w:p>
    <w:p w:rsidR="00AD3F90" w:rsidRDefault="00AD3F9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นายอาทิตย์ เวชกามา</w:t>
      </w:r>
    </w:p>
    <w:p w:rsidR="00AD3F90" w:rsidRDefault="00AD3F9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จพง.ป่าไม้ชำนาญงาน</w:t>
      </w:r>
    </w:p>
    <w:p w:rsidR="00214834" w:rsidRDefault="00AD3F9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เรียนท่านประธานสภาฯ รองประธานสภาฯ เลขานุการสภาฯ และสมาชิกสภา อบต.โป่งนก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กระทรวงทรัพยากรธรรมชาติฯ ได้ดำเนินโครงการ</w:t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>จัดที่ดินทำกินให้ราษฎร กลุ่มเป้าหมายที่มี</w:t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ab/>
        <w:t>พื้นที่ทำกินในเขตพื้นที่ป่าสงวนแห่งชาติ ตามนโยบายรัฐบาลตามระเบียบจะต้องได้รับความ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 xml:space="preserve">เห็นชอบจากสภาองค์กรปกตรองส่วนท้องถิ่นพื้นที่นั้น ข้อมูลกลุ่มเป้าหมายท้องที่ตำบลโป่งนก 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>จำนวน 332 ราย ข้อมูลจากการสำรวจกรมป่า</w:t>
      </w:r>
      <w:r w:rsidR="00AD6F3A">
        <w:rPr>
          <w:rFonts w:ascii="TH Niramit AS" w:eastAsia="Calibri" w:hAnsi="TH Niramit AS" w:cs="TH Niramit AS" w:hint="cs"/>
          <w:sz w:val="32"/>
          <w:szCs w:val="32"/>
          <w:cs/>
        </w:rPr>
        <w:t xml:space="preserve">ไม้ </w:t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 xml:space="preserve">มี เมื่อปี พ.ศ.2552 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>คณะกรรมการนโยบาย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  <w:t>ที่ดินจังหวัดชัยภูมิ (คทช.จ.ชย.) ได้แต่งตั้ง</w:t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>คณะทำงาน จำนวน 3 ชุด คือ 1 คณะทำงานจัดหา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30E66">
        <w:rPr>
          <w:rFonts w:ascii="TH Niramit AS" w:eastAsia="Calibri" w:hAnsi="TH Niramit AS" w:cs="TH Niramit AS" w:hint="cs"/>
          <w:sz w:val="32"/>
          <w:szCs w:val="32"/>
          <w:cs/>
        </w:rPr>
        <w:t>ที่ดิน 2 คณะทำงาน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 xml:space="preserve">จัดที่ดิน 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 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>3 คณะทำงานส่งเสริมอาชีพ ราษฎรกลุ่มเป้าหมายตามบัญชี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  <w:t>การ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>สำรวจของกรมป่าไม้ มีทั้งผู้ที่มีภูมิลำเนาอยู่ในพื้นที่และน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>อกพื้นที่ แต่ให้ยึดหลักฐานการ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>ครอบครองที่ดินห้วงเวลานั้น ซึ่งจะเป็นข้อมูลการพิจารณาตามหลักเกณฑ์ของโครงการตาม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ab/>
        <w:t>ความเหมาะสม ในเบื้องต้นราษฎรกลุ่มเป้าหมายที่มีรายชื่อดังกล่าวจะได้รับการจัดสรรที่ดินให้</w:t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20834">
        <w:rPr>
          <w:rFonts w:ascii="TH Niramit AS" w:eastAsia="Calibri" w:hAnsi="TH Niramit AS" w:cs="TH Niramit AS" w:hint="cs"/>
          <w:sz w:val="32"/>
          <w:szCs w:val="32"/>
          <w:cs/>
        </w:rPr>
        <w:t>ตามข้อมูลที่มีการสำรว</w:t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>จ หากมีการตรวจสอบแล้วพบว่าบุคคลใดคุณสมบัติไม่เข้าหลักเกณฑ์</w:t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B021E">
        <w:rPr>
          <w:rFonts w:ascii="TH Niramit AS" w:eastAsia="Calibri" w:hAnsi="TH Niramit AS" w:cs="TH Niramit AS" w:hint="cs"/>
          <w:sz w:val="32"/>
          <w:szCs w:val="32"/>
          <w:cs/>
        </w:rPr>
        <w:t>ที่รัฐบาลกำหนด เช่น ถือครองที่ดินจำนวน</w:t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>มากเกินความจำเป็น ไม่ได้เป็นผู้ยากจน ถือครอง</w:t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  <w:t>ที่ดินและมีกรรมสิทธิ์ อาทิ สปก4 -01 นส3 และโฉนดที่ดิน หรืออื่นๆ คณะทำงานทำงานจะ</w:t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  <w:t>ตรวจสอบและจะพิจารณาจัดสรรที่ดินให้ตามความเหมาะสม สำหรับบุคคลใดที่มีรายชือแต่</w:t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65133"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เสียชีวิตไปแล้วทายาทสามารถร้องขอ เพื่อขอรับสิทธิ์ในการถือครองที่ดินแปลงนั้นต่อได้</w:t>
      </w:r>
    </w:p>
    <w:p w:rsidR="00965133" w:rsidRDefault="00965133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ที่ดินทำกินแปลงใดที่เป็นพื้นที่ว่างเปล่า ปัจจุบันไม่มีบุคคลใดถือครอง หากองค์การ</w:t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บริหารส่วนตำบล หรือผู้นำชุมชนในพื้นที่นั้น เห็นว่าราษฎรบุคคลใดที่มีความยากจน ไม่มีที่ดิน</w:t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ทำกินสามารถเสนอชื่อ</w:t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>ต่อคณะทำงาน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เพื่อ</w:t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>ขอรับการจัดสรรที่ทำกิน โดยรัฐบาลจะพิจารณา</w:t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จัดสรรให้ตามความเหมาะสม </w:t>
      </w:r>
    </w:p>
    <w:p w:rsidR="00385D70" w:rsidRDefault="00BE32E7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เมื่อโครงการจัดที่ดินกินให้ชุมชน ผ่านกระบวนการตามขั้นตอนทุกประการแล้ว ผู้ที่ได้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กรรมสิทธิ์ถือครองที่ดิน เพื่อเข้าทำกินอย่างถูกต้องตามกฎหมาย โดยจะได้รับหนังสืออนุญาต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จากหน่วยงานที่เกี่ยวข้อง ให้เข้าทำกินหรือเป็นที่อยู่อาศัย พร้อมสาธารณูปโภค กำหนดระยะ</w:t>
      </w:r>
    </w:p>
    <w:p w:rsidR="00385D70" w:rsidRDefault="00385D7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>เวลา 30 ปี จะได้รับสมุดประจำตัวไว้เป็นหลักฐาน ในรายละเอียดขั้นตอนต่างๆ คณะทำงาน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แต่</w:t>
      </w:r>
    </w:p>
    <w:p w:rsidR="00BE32E7" w:rsidRDefault="00385D7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>ละชุด  จะ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เข้ามาตรวจสอบพร้อมทั้ง</w:t>
      </w:r>
      <w:r w:rsidR="00BE32E7">
        <w:rPr>
          <w:rFonts w:ascii="TH Niramit AS" w:eastAsia="Calibri" w:hAnsi="TH Niramit AS" w:cs="TH Niramit AS" w:hint="cs"/>
          <w:sz w:val="32"/>
          <w:szCs w:val="32"/>
          <w:cs/>
        </w:rPr>
        <w:t>ชี้แจงรายละเอียด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เพิ่มเติมอีกครั้ง</w:t>
      </w:r>
    </w:p>
    <w:p w:rsidR="00385D70" w:rsidRDefault="00385D7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นายอ๋อย  พบโชค</w:t>
      </w:r>
    </w:p>
    <w:p w:rsidR="00385D70" w:rsidRDefault="00385D7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>- เรียนประธานสภาฯ รองประธานสภาฯ และสมาชิกสภาฯ ทุกท่าน ตามที่กระผมดูรายละเอียด</w:t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ab/>
        <w:t>รายชื่อตามบัญชีการสำรวจของกรมป่าไม้ แต่ละรายมีการครอบครองที่ดินจำนวนมากน้อย</w:t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ab/>
        <w:t>แตกต่างกันไป ในการจัดสรรที่ดินทำกินให้ทุกรายเท่ากัน กระผมคาดว่าจะเกิดปัญหาความไม่</w:t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>พอใจเกิดขึ้น</w:t>
      </w:r>
      <w:r w:rsidR="00D44359">
        <w:rPr>
          <w:rFonts w:ascii="TH Niramit AS" w:eastAsia="Calibri" w:hAnsi="TH Niramit AS" w:cs="TH Niramit AS" w:hint="cs"/>
          <w:sz w:val="32"/>
          <w:szCs w:val="32"/>
          <w:cs/>
        </w:rPr>
        <w:t xml:space="preserve"> และจะมีปัญหาตามมาในอนาคตได้</w:t>
      </w:r>
    </w:p>
    <w:p w:rsidR="00D44359" w:rsidRDefault="00D44359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นายจักรพงษ์ ทองเปลว</w:t>
      </w:r>
    </w:p>
    <w:p w:rsidR="00D44359" w:rsidRDefault="00D44359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จพง.ป่าไม้อาวุโส</w:t>
      </w:r>
    </w:p>
    <w:p w:rsidR="00D20834" w:rsidRDefault="00D44359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="00C24F69">
        <w:rPr>
          <w:rFonts w:ascii="TH Niramit AS" w:eastAsia="Calibri" w:hAnsi="TH Niramit AS" w:cs="TH Niramit AS" w:hint="cs"/>
          <w:sz w:val="32"/>
          <w:szCs w:val="32"/>
          <w:cs/>
        </w:rPr>
        <w:t>ผู้ที่ถือครองที่ดินทำกินที่จำนวนไม่มากเกินไป จะได้รับการจัดที่ดินให้ตาม</w:t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>ข้อมูลจากการ</w:t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  <w:t>สำรวจ ของกรมป่าไม้ เมื่อ ปี พ.ศ.2552 สำหรับผู้ถือครองที่ดินทำกินจำนวนมาก จะมีการ</w:t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  <w:t>ตรวจสอบและพิจารณาให้ถือครองที่ดินตามความเหมาะสม ตามบัญชีรายชื่อการสำรวจยังถือ</w:t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2430B">
        <w:rPr>
          <w:rFonts w:ascii="TH Niramit AS" w:eastAsia="Calibri" w:hAnsi="TH Niramit AS" w:cs="TH Niramit AS" w:hint="cs"/>
          <w:sz w:val="32"/>
          <w:szCs w:val="32"/>
          <w:cs/>
        </w:rPr>
        <w:tab/>
        <w:t>ว่าการถือครองที่ดินทำกินยังเป็นปกติ</w:t>
      </w:r>
    </w:p>
    <w:p w:rsidR="0012430B" w:rsidRDefault="0012430B" w:rsidP="00DD4056">
      <w:pPr>
        <w:spacing w:after="0" w:line="240" w:lineRule="auto"/>
        <w:ind w:right="-421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นายยรรยง แจ้งไพร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ส.อบต.ม.6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 xml:space="preserve">เรียนประธานสภาฯ รองประธานสภาฯ และสมาชิกสภาฯ ทุกท่าน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ปัจจุบันบุคคลที่ถือคร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>อง</w:t>
      </w:r>
      <w:r w:rsidR="00DD405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ที่ดินทำกินตามข้อมูลการสำรวจของกรมป่าไม้ เมื่อโครงการ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>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ผ่านความเห็นชอบและขั้นตอน</w:t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ต่างๆ แล้วนั้น สามารถเปลี่ยนหรือโอนกรรมสิทธิ์การ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>ถือ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ที่ครองที่ดินเป็นบุคคลอื่นได้หรือไม่</w:t>
      </w:r>
    </w:p>
    <w:p w:rsidR="00DC474C" w:rsidRDefault="00DC474C" w:rsidP="0012430B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C474C" w:rsidRDefault="00DC474C" w:rsidP="0012430B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12430B" w:rsidRDefault="0012430B" w:rsidP="0012430B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>นายอาทิตย์ เวชกามา</w:t>
      </w:r>
    </w:p>
    <w:p w:rsidR="0012430B" w:rsidRDefault="0012430B" w:rsidP="0012430B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จพง.ป่าไม้ชำนาญงาน</w:t>
      </w:r>
    </w:p>
    <w:p w:rsidR="0012430B" w:rsidRDefault="0012430B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การถือครองที่ดินทำกินตามโครงการจัดที่ดินทำกินให้ชุมชน </w:t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>เมื่อมีการสำรวจแล้วไม่สามารถ</w:t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ab/>
        <w:t>เปลี่ยนแปลงผู้ถือครองที่ดินเป็นบุคคลอื่นได้ ยกเว้นทายาทและห้ามมิให้มีการซื้อขาย รัฐบาล</w:t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3287A">
        <w:rPr>
          <w:rFonts w:ascii="TH Niramit AS" w:eastAsia="Calibri" w:hAnsi="TH Niramit AS" w:cs="TH Niramit AS" w:hint="cs"/>
          <w:sz w:val="32"/>
          <w:szCs w:val="32"/>
          <w:cs/>
        </w:rPr>
        <w:tab/>
        <w:t>อนุญาตให้สำหรับราษฎรกลุ่มเป้าหมายให้เข้าทำกินได้เท่านั้น</w:t>
      </w:r>
    </w:p>
    <w:p w:rsidR="002F4F94" w:rsidRDefault="002F4F94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นายสุพัฒน์  ทองอันชา</w:t>
      </w:r>
    </w:p>
    <w:p w:rsidR="002F4F94" w:rsidRDefault="002F4F94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ส.อบต.ม.14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เรียนประธานสภาฯ รองประธานสภาฯ และสมาชิกสภาฯ ทุกท่าน กระผมมีข้อสอบถามดังนี้</w:t>
      </w:r>
    </w:p>
    <w:p w:rsidR="002F4F94" w:rsidRDefault="002F4F94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1.แนวเขตป่าสงวนแห่งชาติ อุทยานแห่งชาติและพื้นที่ สปก4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01 แบ่งแนวเขตแดนชัดเจน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หรือไม่</w:t>
      </w:r>
    </w:p>
    <w:p w:rsidR="002F4F94" w:rsidRDefault="002F4F94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2.กรรมสิทธิ์และสิทธิประโยชน์ในการถือครองที่ทำกิน เมื่อได้รับอนุญาตพร้อมสมุดประจำตัว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แล้ว สามารถนำไปใช้เป็นเอกสารค้ำประกันการกู้สินเชื่อธนาคารได้หรือไม่</w:t>
      </w:r>
    </w:p>
    <w:p w:rsidR="007D09FA" w:rsidRDefault="002F4F94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3.การจัดสรรที่ทำกินให้ราษฎรกลุ่มเป้าหมาย ในการถือครองที่ทำกิน</w:t>
      </w:r>
      <w:r w:rsidR="007D09FA">
        <w:rPr>
          <w:rFonts w:ascii="TH Niramit AS" w:eastAsia="Calibri" w:hAnsi="TH Niramit AS" w:cs="TH Niramit AS" w:hint="cs"/>
          <w:sz w:val="32"/>
          <w:szCs w:val="32"/>
          <w:cs/>
        </w:rPr>
        <w:t>จำกัดจำนวนไร่เช่นเดียว</w:t>
      </w:r>
    </w:p>
    <w:p w:rsidR="002F4F94" w:rsidRDefault="007D09FA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กันกับการถือครองที่ดิน สปก4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01 หรือไม่</w:t>
      </w:r>
    </w:p>
    <w:p w:rsidR="007D09FA" w:rsidRDefault="007D09FA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4.ตามที่ อบต.โป่งนก ได้ดำเนินการก่อสร้างอาคาร เพื่อจำหน่ายสินค้าในเขตพื้นที่อุทยาน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แห่งชาติไทรทอง ปัจจุบัน อบต.โป่งนกไม่สามารถเข้าไปดำเนินกิจกรรมใดๆในอาคารหลัง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ดังกล่าวได้ ในอนาคต อบต.โป่งนก จะดำเนินการขออนุญาต เพื่อเข้าไปดำเนินกิจกรรมโดยใช้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อาคารหลังดังกล่าวได้หรือไม่</w:t>
      </w:r>
    </w:p>
    <w:p w:rsidR="007D09FA" w:rsidRDefault="007D09FA" w:rsidP="007D09FA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นายอาทิตย์ เวชกามา</w:t>
      </w:r>
    </w:p>
    <w:p w:rsidR="007D09FA" w:rsidRDefault="007D09FA" w:rsidP="007D09FA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จพง.ป่าไม้ชำนาญงาน</w:t>
      </w:r>
    </w:p>
    <w:p w:rsidR="0083287A" w:rsidRDefault="007D09FA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="00C50806">
        <w:rPr>
          <w:rFonts w:ascii="TH Niramit AS" w:eastAsia="Calibri" w:hAnsi="TH Niramit AS" w:cs="TH Niramit AS" w:hint="cs"/>
          <w:sz w:val="32"/>
          <w:szCs w:val="32"/>
          <w:cs/>
        </w:rPr>
        <w:t>ขอตอบข้อสอบถามตามลำดับครับ</w:t>
      </w:r>
    </w:p>
    <w:p w:rsidR="00C50806" w:rsidRDefault="00C50806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1.การแบ่งแนวเขตพื้นที่ป่าสงวนแห่งชาติ พื้นที่อุทยานแห่งชาติและพื้นที่ สปก4-01 มีการแบ่ง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แนวเขตที่ชัดเจน ไม่มีการทับซ้อน</w:t>
      </w:r>
    </w:p>
    <w:p w:rsidR="00C50806" w:rsidRDefault="00C50806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2.เมื่อราษฎรกลุ่มเป้าหมายได้รับสิทธิในการถือครองที่ดินเพื่อทำกินอย่างถูกต้องตามกฎหมาย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แล้ว ตามนโยบายของรัฐบาลกำหนดให้พื้นที่ดังกล่าวนี้ใช้ เพื่อทำกินเท่านั้นไม่สามารถซื้อขาย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หรือนำไปค้ำประกันสินเชื่อเงินกู้ธนาคารได้</w:t>
      </w:r>
    </w:p>
    <w:p w:rsidR="00256BDC" w:rsidRDefault="00954731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3.การถือครองที่ดิน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>ตามนโยบาย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>รัฐบาล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จัดสรรที่ทำกินให้ 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>ให้ยึดตามที่กรมป่าไม้สำรวจหรือ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ab/>
        <w:t>ตามที่มี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>อยู่เดิม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บุคคลใดที่ถือครองที่ดินจำนวนมาก คณะทำงานจะดำเนินการตรวจสอบและ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สืบประวัติ หากพบว่ามีการถือครองที่ดินในจำนวนมาก ซึ่งอาจจะเป็นนายทุนและไม่เป็นบุคคล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ยากจนตามหลักเกณฑ์ คณะทำงานก็จะดำเนินการพิจารณาแบ่งและจัดสรร</w:t>
      </w:r>
      <w:r w:rsidR="00837356">
        <w:rPr>
          <w:rFonts w:ascii="TH Niramit AS" w:eastAsia="Calibri" w:hAnsi="TH Niramit AS" w:cs="TH Niramit AS" w:hint="cs"/>
          <w:sz w:val="32"/>
          <w:szCs w:val="32"/>
          <w:cs/>
        </w:rPr>
        <w:t>ที่ดิน ให้ผู้ที่ยาก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>จน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37356">
        <w:rPr>
          <w:rFonts w:ascii="TH Niramit AS" w:eastAsia="Calibri" w:hAnsi="TH Niramit AS" w:cs="TH Niramit AS" w:hint="cs"/>
          <w:sz w:val="32"/>
          <w:szCs w:val="32"/>
          <w:cs/>
        </w:rPr>
        <w:t>ผู้ที่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>ยังไม่มีที่ดิน</w:t>
      </w:r>
      <w:r w:rsidR="00837356">
        <w:rPr>
          <w:rFonts w:ascii="TH Niramit AS" w:eastAsia="Calibri" w:hAnsi="TH Niramit AS" w:cs="TH Niramit AS" w:hint="cs"/>
          <w:sz w:val="32"/>
          <w:szCs w:val="32"/>
          <w:cs/>
        </w:rPr>
        <w:t>ทำกิน โดยกรมพัฒนาที่ดิน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>จะทำก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>ารตรวจสอบข้อมูลการครองครองที่ดิน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>ทั้ง</w:t>
      </w:r>
    </w:p>
    <w:p w:rsidR="00557D1D" w:rsidRDefault="00256BDC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หมด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>ที่มีอยู่ เช่น</w:t>
      </w:r>
      <w:r w:rsidR="00CB42C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>โฉนดที่ดิน นส3 ก และ สปก</w:t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5E4EA9">
        <w:rPr>
          <w:rFonts w:ascii="TH Niramit AS" w:eastAsia="Calibri" w:hAnsi="TH Niramit AS" w:cs="TH Niramit AS" w:hint="cs"/>
          <w:sz w:val="32"/>
          <w:szCs w:val="32"/>
          <w:cs/>
        </w:rPr>
        <w:t xml:space="preserve">4-01 </w:t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>และเสนอให้คณะกรรมการนโยบายที่ดิน</w:t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ab/>
        <w:t>จังหวัดชัยภูมิ (คทช.จ.ชย.) พิจารณาให้ความเห็นชอบให้บุคคลเข้าอยู่อาศัยทำกินได้อย่างถูก</w:t>
      </w:r>
    </w:p>
    <w:p w:rsidR="00954731" w:rsidRDefault="00557D1D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ต้องตามกฏหมาย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557D1D" w:rsidRDefault="00CB42C3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  <w:t>4.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หน่วยงานราชการใดที่เข้าทำประโยชน์ในเขตพื้นที่ป่าสงวนแห่งชาติ ก่อนได้รับอนุญาต ให้ยื่น</w:t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คำขอ</w:t>
      </w:r>
      <w:r w:rsidR="005D0DC4">
        <w:rPr>
          <w:rFonts w:ascii="TH Niramit AS" w:eastAsia="Calibri" w:hAnsi="TH Niramit AS" w:cs="TH Niramit AS" w:hint="cs"/>
          <w:sz w:val="32"/>
          <w:szCs w:val="32"/>
          <w:cs/>
        </w:rPr>
        <w:t>ผ่อนผัน</w:t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>และขออนุญาตเข้าทำประประโยชน์ในพื้นที่ป่าสงวนแห่งชาติ</w:t>
      </w:r>
      <w:r w:rsidR="005D0DC4">
        <w:rPr>
          <w:rFonts w:ascii="TH Niramit AS" w:eastAsia="Calibri" w:hAnsi="TH Niramit AS" w:cs="TH Niramit AS" w:hint="cs"/>
          <w:sz w:val="32"/>
          <w:szCs w:val="32"/>
          <w:cs/>
        </w:rPr>
        <w:t>ตามมติคณะรัฐมนตรี</w:t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ab/>
        <w:t>ได้</w:t>
      </w:r>
    </w:p>
    <w:p w:rsidR="000A245D" w:rsidRDefault="00557D1D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>เมื่อมีการสำรวจพื้นที่ตามกลุ่มเป้าหมายและได้รับความเห็นชอบจากสภาองค์กร</w:t>
      </w:r>
      <w:r w:rsidR="00DB551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B551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B551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>ปกครองส่วนท้องถิ่นผู้รับผิดชอบพื้นที่ จะมีคณะทำงาน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>จาก</w:t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>กรมที่ดินลงพื้นที่หาข้อมูล สืบค้น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>ประวัติการครองครองที่ดิน ให้เป็นไปตามหลักเกณฑ์ที่กำหนด และคณะทำงานชุดสุดท้ายคือ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>คณะทำงานด้านการส่งเสริมอาชีพ</w:t>
      </w:r>
      <w:r w:rsidR="00C04632">
        <w:rPr>
          <w:rFonts w:ascii="TH Niramit AS" w:eastAsia="Calibri" w:hAnsi="TH Niramit AS" w:cs="TH Niramit AS" w:hint="cs"/>
          <w:sz w:val="32"/>
          <w:szCs w:val="32"/>
          <w:cs/>
        </w:rPr>
        <w:t xml:space="preserve"> ซึ่งจะส่งเสริมอาชีพในรูปแบบของสหกรณ์ หรืออาชีพที่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04632">
        <w:rPr>
          <w:rFonts w:ascii="TH Niramit AS" w:eastAsia="Calibri" w:hAnsi="TH Niramit AS" w:cs="TH Niramit AS" w:hint="cs"/>
          <w:sz w:val="32"/>
          <w:szCs w:val="32"/>
          <w:cs/>
        </w:rPr>
        <w:t>เหมาะสมกับ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04632">
        <w:rPr>
          <w:rFonts w:ascii="TH Niramit AS" w:eastAsia="Calibri" w:hAnsi="TH Niramit AS" w:cs="TH Niramit AS" w:hint="cs"/>
          <w:sz w:val="32"/>
          <w:szCs w:val="32"/>
          <w:cs/>
        </w:rPr>
        <w:t>กลุ่มเป้าหมาย</w:t>
      </w:r>
      <w:r w:rsidR="00DB551A">
        <w:rPr>
          <w:rFonts w:ascii="TH Niramit AS" w:eastAsia="Calibri" w:hAnsi="TH Niramit AS" w:cs="TH Niramit AS" w:hint="cs"/>
          <w:sz w:val="32"/>
          <w:szCs w:val="32"/>
          <w:cs/>
        </w:rPr>
        <w:t>แต่ละพื้นที่ในการดำเนินโครงการทุกขั้นตอนเป็นไปตามระเบียบ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ab/>
        <w:t>และกฎหมาย</w:t>
      </w:r>
      <w:r w:rsidR="00DB551A">
        <w:rPr>
          <w:rFonts w:ascii="TH Niramit AS" w:eastAsia="Calibri" w:hAnsi="TH Niramit AS" w:cs="TH Niramit AS" w:hint="cs"/>
          <w:sz w:val="32"/>
          <w:szCs w:val="32"/>
          <w:cs/>
        </w:rPr>
        <w:t>กำหนด</w:t>
      </w:r>
      <w:r w:rsidR="000A245D">
        <w:rPr>
          <w:rFonts w:ascii="TH Niramit AS" w:eastAsia="Calibri" w:hAnsi="TH Niramit AS" w:cs="TH Niramit AS" w:hint="cs"/>
          <w:sz w:val="32"/>
          <w:szCs w:val="32"/>
          <w:cs/>
        </w:rPr>
        <w:tab/>
      </w:r>
    </w:p>
    <w:p w:rsidR="00DB551A" w:rsidRDefault="00DB551A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นายศักดิ์ดา  ไชตะลุน</w:t>
      </w:r>
    </w:p>
    <w:p w:rsidR="00DB551A" w:rsidRDefault="00DB551A" w:rsidP="00D4435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ส.อบต.ม.9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การโอนกรรมสิทธิ์ถือครองที่ดินให้แก่ทายาท ทายาทจะต้องมีอายุเท่าไรจึงจะสามารถมีสิทธิ์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ถือครองที่ดินตามกฎหมายได้</w:t>
      </w:r>
    </w:p>
    <w:p w:rsidR="00336642" w:rsidRDefault="00336642" w:rsidP="0033664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นายอาทิตย์ เวชกามา</w:t>
      </w:r>
    </w:p>
    <w:p w:rsidR="00336642" w:rsidRDefault="00336642" w:rsidP="0033664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จพง.ป่าไม้ชำนาญงาน</w:t>
      </w:r>
    </w:p>
    <w:p w:rsidR="00D44359" w:rsidRDefault="00336642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ทายาทที่จะรับการโอนกรรมสิทธิ์ถือครองที่ดินทำกินตามโครงการจัดที่ดินทำกินให้ชุมชน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ทายาทจะต้องมีอายุตั้งแต่ 18 ปี ขึ้นไป</w:t>
      </w:r>
    </w:p>
    <w:p w:rsidR="00336642" w:rsidRDefault="00336642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นายสุพัฒน์  ทองอันชา</w:t>
      </w:r>
    </w:p>
    <w:p w:rsidR="00336642" w:rsidRDefault="00336642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ส.อบต.ม.14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ในพื้นที่บ้านสะพานหิน </w:t>
      </w:r>
      <w:r w:rsidR="00256BDC">
        <w:rPr>
          <w:rFonts w:ascii="TH Niramit AS" w:eastAsia="Calibri" w:hAnsi="TH Niramit AS" w:cs="TH Niramit AS" w:hint="cs"/>
          <w:sz w:val="32"/>
          <w:szCs w:val="32"/>
          <w:cs/>
        </w:rPr>
        <w:t>หมู่ที่ 2 ใน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พื้นที่ป่าที่สามารถจะพัฒนาเป็นแหล่งท่องเที่ยวได้</w:t>
      </w:r>
      <w:r w:rsidR="00AD02D3">
        <w:rPr>
          <w:rFonts w:ascii="TH Niramit AS" w:eastAsia="Calibri" w:hAnsi="TH Niramit AS" w:cs="TH Niramit AS" w:hint="cs"/>
          <w:sz w:val="32"/>
          <w:szCs w:val="32"/>
          <w:cs/>
        </w:rPr>
        <w:t xml:space="preserve"> ในพื้นที่</w:t>
      </w:r>
      <w:r w:rsidR="00AD02D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D02D3">
        <w:rPr>
          <w:rFonts w:ascii="TH Niramit AS" w:eastAsia="Calibri" w:hAnsi="TH Niramit AS" w:cs="TH Niramit AS" w:hint="cs"/>
          <w:sz w:val="32"/>
          <w:szCs w:val="32"/>
          <w:cs/>
        </w:rPr>
        <w:tab/>
        <w:t>ดังกล่าวมีลักษณะของหินรูปแบบต่างๆ พร้อมทั้งมี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>ทุ่ง</w:t>
      </w:r>
      <w:r w:rsidR="00AD02D3">
        <w:rPr>
          <w:rFonts w:ascii="TH Niramit AS" w:eastAsia="Calibri" w:hAnsi="TH Niramit AS" w:cs="TH Niramit AS" w:hint="cs"/>
          <w:sz w:val="32"/>
          <w:szCs w:val="32"/>
          <w:cs/>
        </w:rPr>
        <w:t>กระเจียวเกิดขึ้นบนพื้นมากมายและ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  <w:t>สวยงาม</w:t>
      </w:r>
      <w:r w:rsidR="00AD02D3">
        <w:rPr>
          <w:rFonts w:ascii="TH Niramit AS" w:eastAsia="Calibri" w:hAnsi="TH Niramit AS" w:cs="TH Niramit AS" w:hint="cs"/>
          <w:sz w:val="32"/>
          <w:szCs w:val="32"/>
          <w:cs/>
        </w:rPr>
        <w:t>มาก  หาก อบต.โป่งนกต้องการพัฒนาเส้นทางสัญจรห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>รือพัฒนาเป็นแหล่งท่องเที่ยวจะ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D02D3">
        <w:rPr>
          <w:rFonts w:ascii="TH Niramit AS" w:eastAsia="Calibri" w:hAnsi="TH Niramit AS" w:cs="TH Niramit AS" w:hint="cs"/>
          <w:sz w:val="32"/>
          <w:szCs w:val="32"/>
          <w:cs/>
        </w:rPr>
        <w:t>สามารถดำเนินการได้หรือไม่</w:t>
      </w:r>
    </w:p>
    <w:p w:rsidR="00AD02D3" w:rsidRDefault="00AD02D3" w:rsidP="00AD02D3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นายอาทิตย์ เวชกามา</w:t>
      </w:r>
    </w:p>
    <w:p w:rsidR="00AD02D3" w:rsidRDefault="00AD02D3" w:rsidP="00AD02D3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จพง.ป่าไม้ชำนาญงาน</w:t>
      </w:r>
    </w:p>
    <w:p w:rsidR="00AD02D3" w:rsidRDefault="00AD02D3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>การพัฒนาหรือเข้าทำประโยชน์เขตพื้นที่ป่า โดยการพัฒนาให้เป็นแหล่งท่องเที่ยวไม่สามารถ</w:t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ab/>
        <w:t>ดำเนินการได้ หากยื่นคำขอเพื่อเป็นสถานที่ปฎิบัติงาน ตามมาตรา 13 / 1 สามารถดำเนินกา</w:t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>ร</w:t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57D1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>ร้องขอได้ การพัฒนาหรือก่อสร้างถนนเพื่อการสัญจรในเขตพื้นที่ป่าไม้ ต้องเป็นไปตามที่</w:t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91768">
        <w:rPr>
          <w:rFonts w:ascii="TH Niramit AS" w:eastAsia="Calibri" w:hAnsi="TH Niramit AS" w:cs="TH Niramit AS" w:hint="cs"/>
          <w:sz w:val="32"/>
          <w:szCs w:val="32"/>
          <w:cs/>
        </w:rPr>
        <w:tab/>
        <w:t>ระเบียบกฎหมายกำหนด</w:t>
      </w:r>
    </w:p>
    <w:p w:rsidR="00591768" w:rsidRDefault="00591768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>ประธาน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มีสมาชิกสภาฯ ท่านใดจะสอบถามอีกหรือไม่</w:t>
      </w:r>
    </w:p>
    <w:p w:rsidR="00591768" w:rsidRDefault="00591768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ไม่มี</w:t>
      </w:r>
    </w:p>
    <w:p w:rsidR="00CC5010" w:rsidRDefault="00591768" w:rsidP="00CC501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มีมติเอกฉันฑ์ เห็นชอบ</w:t>
      </w:r>
      <w:r w:rsidR="00CC5010">
        <w:rPr>
          <w:rFonts w:ascii="TH Niramit AS" w:eastAsia="Calibri" w:hAnsi="TH Niramit AS" w:cs="TH Niramit AS" w:hint="cs"/>
          <w:sz w:val="32"/>
          <w:szCs w:val="32"/>
          <w:cs/>
        </w:rPr>
        <w:t>โครงการจัดที่ดินทำกินให้ชุมชนตามนโยบายรัฐบาล (คทช)</w:t>
      </w:r>
      <w:r w:rsidR="00CC5010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CC5010"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 w:rsidR="00CC501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C501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</w:t>
      </w:r>
      <w:r w:rsidR="00CC501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ท้องที่ตำบลโป่งนก</w:t>
      </w:r>
    </w:p>
    <w:p w:rsidR="00CC5010" w:rsidRDefault="00CC5010" w:rsidP="00CC5010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- 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23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CC5010" w:rsidRDefault="00CC5010" w:rsidP="00CC501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CC5010" w:rsidRDefault="00CC5010" w:rsidP="00CC501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8239C2" w:rsidRDefault="00366544" w:rsidP="00366544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3.3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พิจารณาเห็นชอบในการขอทำประโยชน์ของส่วนราชการหรือองค์กรของรัฐภายในเขตป่า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สงวน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แห่งชาติของโรงพยาบาลส่งเสริมสุขภาพตำ</w:t>
      </w:r>
      <w:r>
        <w:rPr>
          <w:rFonts w:ascii="TH Niramit AS" w:eastAsia="Calibri" w:hAnsi="TH Niramit AS" w:cs="TH Niramit AS"/>
          <w:sz w:val="32"/>
          <w:szCs w:val="32"/>
          <w:cs/>
        </w:rPr>
        <w:t>บลบ้านโป่งนก</w:t>
      </w:r>
    </w:p>
    <w:p w:rsidR="00366544" w:rsidRPr="00366544" w:rsidRDefault="008239C2" w:rsidP="00366544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66544"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 w:rsidR="00366544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 xml:space="preserve">เชิญผู้อำนวยการโรงพยาบาลส่งเสริมสุขภาพตำบลบ้านโป่งนก เสนอข้อพิจารณาต่อสภาฯ </w:t>
      </w:r>
      <w:r w:rsidR="0036654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6654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>เชิญครับ</w:t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="00366544"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366544" w:rsidRDefault="00366544" w:rsidP="00366544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นายคณิต  แว่นทิพย์</w:t>
      </w:r>
    </w:p>
    <w:p w:rsidR="00366544" w:rsidRDefault="00366544" w:rsidP="00366544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ผอ.รพ.สต.บ้านโป่งนก</w:t>
      </w:r>
    </w:p>
    <w:p w:rsidR="00B450B5" w:rsidRDefault="00366544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เร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 xml:space="preserve">ียน ประธานสภาฯ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ท่านสมาชิกสภาผู้ทรงเกียรติและผู้เข้าร่วมประชุมทุก</w:t>
      </w:r>
      <w:r>
        <w:rPr>
          <w:rFonts w:ascii="TH Niramit AS" w:eastAsia="Calibri" w:hAnsi="TH Niramit AS" w:cs="TH Niramit AS"/>
          <w:sz w:val="32"/>
          <w:szCs w:val="32"/>
          <w:cs/>
        </w:rPr>
        <w:t>ท่าน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กระผม นาย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คณิต  แว่นทิพย์  ผู้อำนวยการโรงพยาบาลส่ง</w:t>
      </w:r>
      <w:r>
        <w:rPr>
          <w:rFonts w:ascii="TH Niramit AS" w:eastAsia="Calibri" w:hAnsi="TH Niramit AS" w:cs="TH Niramit AS"/>
          <w:sz w:val="32"/>
          <w:szCs w:val="32"/>
          <w:cs/>
        </w:rPr>
        <w:t>เสริมสุขภ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าพตำบลบ้านโป่งนก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มีข้อพิจารณาที่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จะ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เสนอ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ต่อสภา อบต.โป่งนก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พิจารณาให้ความเห็นชอบจากสภาองค์การบริหา</w:t>
      </w:r>
      <w:r>
        <w:rPr>
          <w:rFonts w:ascii="TH Niramit AS" w:eastAsia="Calibri" w:hAnsi="TH Niramit AS" w:cs="TH Niramit AS"/>
          <w:sz w:val="32"/>
          <w:szCs w:val="32"/>
          <w:cs/>
        </w:rPr>
        <w:t>รส่วนท้องถิ่น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ใน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ครั้งนี้  เนื่องจากป่าไม้จังหวัดชัยภูมิและสำนักงานสาธารณสุขจ</w:t>
      </w:r>
      <w:r>
        <w:rPr>
          <w:rFonts w:ascii="TH Niramit AS" w:eastAsia="Calibri" w:hAnsi="TH Niramit AS" w:cs="TH Niramit AS"/>
          <w:sz w:val="32"/>
          <w:szCs w:val="32"/>
          <w:cs/>
        </w:rPr>
        <w:t>ังหวัดชัยภูมิ  ได้ตรวจสอบ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หน่วยงานในสังกัดสำนักงานสาธารณสุขจังหวัดชัยภูมิ พบว่า</w:t>
      </w:r>
      <w:r>
        <w:rPr>
          <w:rFonts w:ascii="TH Niramit AS" w:eastAsia="Calibri" w:hAnsi="TH Niramit AS" w:cs="TH Niramit AS"/>
          <w:sz w:val="32"/>
          <w:szCs w:val="32"/>
          <w:cs/>
        </w:rPr>
        <w:t>มีหน่วยงานบริการสาธารณสุข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หลายแห่งตั้ง</w:t>
      </w:r>
      <w:r w:rsidR="00382E4F">
        <w:rPr>
          <w:rFonts w:ascii="TH Niramit AS" w:eastAsia="Calibri" w:hAnsi="TH Niramit AS" w:cs="TH Niramit AS"/>
          <w:sz w:val="32"/>
          <w:szCs w:val="32"/>
          <w:cs/>
        </w:rPr>
        <w:t>อยู่และทำประโยชน์ในพื้นที่ป่า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>สงวนแห่งชาติ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 xml:space="preserve">  สำนักงานสาธารณสุขจังหว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ัดชัยภูมิ 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จึงมีข้อสั่งการ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ให้หน่วยงานบริการสาธารณสุข (รพ.สต.) ที่ตั้งอยู่และทำประโยชน์ในพื้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นที่ป่าไม้  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ได้ยื่นเอก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สาร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เพื่อยื่นขออนุญาตหรือใบรับรองการทำประโยชน์ในพื้นที่ป่าสงวนแ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ห่งชาติ โดย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ส่งเอกสารไปยัง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หน่วยงานต้นสังกัดต่อไป  ซึ่งในส่วนของตำบลโป่งนก มีหน่วยงานบริการ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สาธารณสุขที่ต้อง</w:t>
      </w:r>
      <w:r>
        <w:rPr>
          <w:rFonts w:ascii="TH Niramit AS" w:eastAsia="Calibri" w:hAnsi="TH Niramit AS" w:cs="TH Niramit AS"/>
          <w:sz w:val="32"/>
          <w:szCs w:val="32"/>
          <w:cs/>
        </w:rPr>
        <w:t>รวบรวม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และยื่นเอกสารขออนุญาตหรือใบรับรองการทำประโยชน์ ในพื้นที่ป่า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สงวนแห่งชาติ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(ป่า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นายางกลัก)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จำนวน  2  แห่ง คือ โรงพยาบาลส่งเสริมสุขภาพตำบลโป่งนก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และโรงพยาบาล</w:t>
      </w:r>
      <w:r>
        <w:rPr>
          <w:rFonts w:ascii="TH Niramit AS" w:eastAsia="Calibri" w:hAnsi="TH Niramit AS" w:cs="TH Niramit AS"/>
          <w:sz w:val="32"/>
          <w:szCs w:val="32"/>
          <w:cs/>
        </w:rPr>
        <w:t>ส่งเสริมสุขภาพตำบลซับมงคล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โรงพยาบา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 xml:space="preserve">ลส่งเสริมสุขภาพตำบลบ้านโป่งนก  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เลขที่  172  หม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ู่ที่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1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>5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 xml:space="preserve"> ตำบลโป่งนก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อำเภอเทพ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สถิต  จังหวัดชัยภูมิ  36230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มีเนื้อที่ 2 ไร่ 3 งาน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 xml:space="preserve">95 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ตร.วา   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ซึ่ง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บริจ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าค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โดย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ชาวบ้าน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 xml:space="preserve">สิ่งปลูกสร้าง  ประกอบด้วย  อาคารบริการ 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 xml:space="preserve">จำนวน   1  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หลัง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บ้านพักข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้าราชการ 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จำนวน  5  หลัง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 xml:space="preserve">อาคารห้องเก็บเวชภัณฑ์และห้องนึ่งวัสดุ 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–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อุปกรณ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์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การแพทย์ จำนวน 1 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หลัง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ห้องน้ำ จำนวน 1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หลั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ง ฝ.33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1 ที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ในรายละเอียดของการทำ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ประโยชน์ในพื้นที่ป่าไม้ของหน่วยบริการโรงพยาบาลส่งเสริมสุขภาพ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ตำบล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นั้น ก็เพื่อการบริการ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ดูแลสุขภาพของพี่น้องประชาชนในทุกช่วงของชีวิต เป็นด่านหน้าให้พี่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น้อง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ประชาชนให้เข้าถึง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บริการด้านสุขภาพได้ครอบคลุมมากที่สุด ไม่ว่าจะเป็นบ</w:t>
      </w:r>
      <w:r w:rsidR="00B450B5">
        <w:rPr>
          <w:rFonts w:ascii="TH Niramit AS" w:eastAsia="Calibri" w:hAnsi="TH Niramit AS" w:cs="TH Niramit AS"/>
          <w:sz w:val="32"/>
          <w:szCs w:val="32"/>
          <w:cs/>
        </w:rPr>
        <w:t>ริการด้า</w:t>
      </w:r>
      <w:r w:rsidR="00B450B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="00B450B5">
        <w:rPr>
          <w:rFonts w:ascii="TH Niramit AS" w:eastAsia="Calibri" w:hAnsi="TH Niramit AS" w:cs="TH Niramit AS"/>
          <w:sz w:val="32"/>
          <w:szCs w:val="32"/>
          <w:cs/>
        </w:rPr>
        <w:t>ส่งเสริมสุขภาพ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การป้องกัน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โรค  การฟื้นฟูสุขภาพ  การรักษาพยาบาล การคุ้มครอง</w:t>
      </w:r>
      <w:r w:rsidR="00B450B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ผู้บริโภคตลอดถึงกา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>ร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ดูแล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ด้าน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สาธารณสุขอื่น ๆ รวมถึงการการดูแลด้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านสิทธิการ</w:t>
      </w:r>
      <w:r w:rsidR="00B450B5">
        <w:rPr>
          <w:rFonts w:ascii="TH Niramit AS" w:eastAsia="Calibri" w:hAnsi="TH Niramit AS" w:cs="TH Niramit AS"/>
          <w:sz w:val="32"/>
          <w:szCs w:val="32"/>
          <w:cs/>
        </w:rPr>
        <w:t>รักษาพยาบาล</w:t>
      </w:r>
      <w:r w:rsidR="00B450B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E6DCD">
        <w:rPr>
          <w:rFonts w:ascii="TH Niramit AS" w:eastAsia="Calibri" w:hAnsi="TH Niramit AS" w:cs="TH Niramit AS"/>
          <w:sz w:val="32"/>
          <w:szCs w:val="32"/>
          <w:cs/>
        </w:rPr>
        <w:t>กระผมขอนำเรียนข้อมูล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>เสนอต่อสภา อบต.โป่งนก เพื่อการ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พิจารณา</w:t>
      </w:r>
      <w:r w:rsidR="006E6DCD">
        <w:rPr>
          <w:rFonts w:ascii="TH Niramit AS" w:eastAsia="Calibri" w:hAnsi="TH Niramit AS" w:cs="TH Niramit AS" w:hint="cs"/>
          <w:sz w:val="32"/>
          <w:szCs w:val="32"/>
          <w:cs/>
        </w:rPr>
        <w:t>ให้ความเห็นชอบต่อไป</w:t>
      </w:r>
      <w:r w:rsidR="00B450B5">
        <w:rPr>
          <w:rFonts w:ascii="TH Niramit AS" w:eastAsia="Calibri" w:hAnsi="TH Niramit AS" w:cs="TH Niramit AS"/>
          <w:sz w:val="32"/>
          <w:szCs w:val="32"/>
          <w:cs/>
        </w:rPr>
        <w:t>ครับ</w:t>
      </w:r>
      <w:r w:rsid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="00B450B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B450B5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มีสมาชิกสภาฯ ท่านใดจะสอบถามหรือไม่</w:t>
      </w:r>
    </w:p>
    <w:p w:rsidR="00B450B5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ไม่มี</w:t>
      </w:r>
    </w:p>
    <w:p w:rsidR="00B450B5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มีมติเอกฉันฑ์ เห็นชอบ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การขอทำประโยชน์ของส่วนราชการหรือองค์กรของรัฐภายในเขตป่า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สงวน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แห่งชาติของโรงพยาบาลส่งเสริมสุขภาพตำ</w:t>
      </w:r>
      <w:r>
        <w:rPr>
          <w:rFonts w:ascii="TH Niramit AS" w:eastAsia="Calibri" w:hAnsi="TH Niramit AS" w:cs="TH Niramit AS"/>
          <w:sz w:val="32"/>
          <w:szCs w:val="32"/>
          <w:cs/>
        </w:rPr>
        <w:t>บลบ้านโป่งนก</w:t>
      </w:r>
    </w:p>
    <w:p w:rsidR="00B450B5" w:rsidRDefault="00B450B5" w:rsidP="00B450B5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- 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23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B450B5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B450B5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8239C2" w:rsidRDefault="008239C2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  <w:t xml:space="preserve">3.4 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พิจารณาเห็นชอบในการขอทำประโยชน์ของส่วนราชการหรือองค์กรของรัฐภายในเขตป่า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สงวน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แห่งชาติของโรงพยาบาลส่งเสริมสุขภาพตำ</w:t>
      </w:r>
      <w:r>
        <w:rPr>
          <w:rFonts w:ascii="TH Niramit AS" w:eastAsia="Calibri" w:hAnsi="TH Niramit AS" w:cs="TH Niramit AS"/>
          <w:sz w:val="32"/>
          <w:szCs w:val="32"/>
          <w:cs/>
        </w:rPr>
        <w:t>บล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ซับมงคล</w:t>
      </w:r>
    </w:p>
    <w:p w:rsidR="00B450B5" w:rsidRPr="00B450B5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450B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-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เชิญผู้อำนวยการโรงพยาบาลส่งเสริมสุขภาพตำบลซับมงคล เสนอข้อพิจารณาต่อสภาฯ เชิญ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ครับ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B450B5" w:rsidRDefault="00625F63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นางสาวสายฝน ชำนาญ</w:t>
      </w:r>
      <w:r w:rsidR="00B450B5" w:rsidRPr="00B450B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B450B5" w:rsidRDefault="00625F63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จพ.ทันตสาธารณสุขปฏิบัติงาน </w:t>
      </w:r>
      <w:r w:rsidR="00B450B5" w:rsidRPr="00B450B5">
        <w:rPr>
          <w:rFonts w:ascii="TH Niramit AS" w:eastAsia="Calibri" w:hAnsi="TH Niramit AS" w:cs="TH Niramit AS"/>
          <w:sz w:val="32"/>
          <w:szCs w:val="32"/>
          <w:cs/>
        </w:rPr>
        <w:t>รพ.สต.ซับมงคล</w:t>
      </w:r>
    </w:p>
    <w:p w:rsidR="008239C2" w:rsidRDefault="00B450B5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-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เรียน ประธานสภาฯ ท่านคณะผู้บริหาร ท่านสมาชิกสภาผู้ทรงเกียรติและผู้เข้าร่วมประชุมทุก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ท่าน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 xml:space="preserve">นางสาวสายฝน ชำนาญ จพ.ทันตสาธารณสุขปฏิบัติงาน </w:t>
      </w:r>
      <w:r w:rsidR="007426A9" w:rsidRPr="00B450B5">
        <w:rPr>
          <w:rFonts w:ascii="TH Niramit AS" w:eastAsia="Calibri" w:hAnsi="TH Niramit AS" w:cs="TH Niramit AS"/>
          <w:sz w:val="32"/>
          <w:szCs w:val="32"/>
          <w:cs/>
        </w:rPr>
        <w:t>รพ.สต.ซับมงคล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 xml:space="preserve"> เนื่องท่าน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ผู้อำนวยการ </w:t>
      </w:r>
      <w:r w:rsidR="007426A9" w:rsidRPr="00B450B5">
        <w:rPr>
          <w:rFonts w:ascii="TH Niramit AS" w:eastAsia="Calibri" w:hAnsi="TH Niramit AS" w:cs="TH Niramit AS"/>
          <w:sz w:val="32"/>
          <w:szCs w:val="32"/>
          <w:cs/>
        </w:rPr>
        <w:t>รพ.สต.ซับมงคล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 xml:space="preserve"> ติดราชการไม่สามารถมาแจงต่อที่ประชุมได้ ดิฉัน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ขอ</w:t>
      </w:r>
      <w:r>
        <w:rPr>
          <w:rFonts w:ascii="TH Niramit AS" w:eastAsia="Calibri" w:hAnsi="TH Niramit AS" w:cs="TH Niramit AS"/>
          <w:sz w:val="32"/>
          <w:szCs w:val="32"/>
          <w:cs/>
        </w:rPr>
        <w:t>นำเรียนถึง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ข้อมูลโรงพยาบาลส่งเสริมสุขภาพตำบลซับมงคล เพื่อเสนอพิจารณาให้ความ</w:t>
      </w:r>
      <w:r>
        <w:rPr>
          <w:rFonts w:ascii="TH Niramit AS" w:eastAsia="Calibri" w:hAnsi="TH Niramit AS" w:cs="TH Niramit AS"/>
          <w:sz w:val="32"/>
          <w:szCs w:val="32"/>
          <w:cs/>
        </w:rPr>
        <w:t>เห็นชอบในการ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ทำ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ประโยช</w:t>
      </w:r>
      <w:r>
        <w:rPr>
          <w:rFonts w:ascii="TH Niramit AS" w:eastAsia="Calibri" w:hAnsi="TH Niramit AS" w:cs="TH Niramit AS"/>
          <w:sz w:val="32"/>
          <w:szCs w:val="32"/>
          <w:cs/>
        </w:rPr>
        <w:t>น์ในพื้นที่ป่า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>สงวนแห่งชาติ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ดังนี้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ที่ตั้งหน่วยงานโรงพยาบาลส่งเสริมสุขภาพตำบลซับ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มงคล 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 xml:space="preserve">เลขที่ </w:t>
      </w:r>
      <w:r w:rsidRPr="00B450B5">
        <w:rPr>
          <w:rFonts w:ascii="TH Niramit AS" w:eastAsia="Calibri" w:hAnsi="TH Niramit AS" w:cs="TH Niramit AS"/>
          <w:sz w:val="32"/>
          <w:szCs w:val="32"/>
        </w:rPr>
        <w:t>275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หมู่ </w:t>
      </w:r>
      <w:r w:rsidRPr="00B450B5">
        <w:rPr>
          <w:rFonts w:ascii="TH Niramit AS" w:eastAsia="Calibri" w:hAnsi="TH Niramit AS" w:cs="TH Niramit AS"/>
          <w:sz w:val="32"/>
          <w:szCs w:val="32"/>
        </w:rPr>
        <w:t>10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ตำบลโป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่งนก อำเภอเทพสถิต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จังหวัดชัยภูมิ </w:t>
      </w:r>
      <w:r w:rsidR="007426A9">
        <w:rPr>
          <w:rFonts w:ascii="TH Niramit AS" w:eastAsia="Calibri" w:hAnsi="TH Niramit AS" w:cs="TH Niramit AS"/>
          <w:sz w:val="32"/>
          <w:szCs w:val="32"/>
        </w:rPr>
        <w:t>36230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>เนื้อที่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จำนวน </w:t>
      </w:r>
      <w:r w:rsidRPr="00B450B5">
        <w:rPr>
          <w:rFonts w:ascii="TH Niramit AS" w:eastAsia="Calibri" w:hAnsi="TH Niramit AS" w:cs="TH Niramit AS"/>
          <w:sz w:val="32"/>
          <w:szCs w:val="32"/>
        </w:rPr>
        <w:t>2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ไร่ 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</w:rPr>
        <w:t>3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งาน </w:t>
      </w:r>
      <w:r w:rsidRPr="00B450B5">
        <w:rPr>
          <w:rFonts w:ascii="TH Niramit AS" w:eastAsia="Calibri" w:hAnsi="TH Niramit AS" w:cs="TH Niramit AS"/>
          <w:sz w:val="32"/>
          <w:szCs w:val="32"/>
        </w:rPr>
        <w:t>48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ตารางวา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บริจาคโดย นายธงชัย   มังสา และ</w:t>
      </w:r>
      <w:r w:rsidR="008239C2">
        <w:rPr>
          <w:rFonts w:ascii="TH Niramit AS" w:eastAsia="Calibri" w:hAnsi="TH Niramit AS" w:cs="TH Niramit AS"/>
          <w:sz w:val="32"/>
          <w:szCs w:val="32"/>
          <w:cs/>
        </w:rPr>
        <w:t>นายหลี่  ฤทธิ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ทิศ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เหนือ จด สระน้ำ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สาธารณะ ยาว </w:t>
      </w:r>
      <w:r w:rsidRPr="00B450B5">
        <w:rPr>
          <w:rFonts w:ascii="TH Niramit AS" w:eastAsia="Calibri" w:hAnsi="TH Niramit AS" w:cs="TH Niramit AS"/>
          <w:sz w:val="32"/>
          <w:szCs w:val="32"/>
        </w:rPr>
        <w:t>62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เมตร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9C2">
        <w:rPr>
          <w:rFonts w:ascii="TH Niramit AS" w:eastAsia="Calibri" w:hAnsi="TH Niramit AS" w:cs="TH Niramit AS"/>
          <w:sz w:val="32"/>
          <w:szCs w:val="32"/>
          <w:cs/>
        </w:rPr>
        <w:t>ทิศตะวันออ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>ก</w:t>
      </w:r>
      <w:r w:rsidR="008239C2">
        <w:rPr>
          <w:rFonts w:ascii="TH Niramit AS" w:eastAsia="Calibri" w:hAnsi="TH Niramit AS" w:cs="TH Niramit AS"/>
          <w:sz w:val="32"/>
          <w:szCs w:val="32"/>
          <w:cs/>
        </w:rPr>
        <w:t xml:space="preserve"> จด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ที่ดินนายสนั่น เลขนอก ยาว </w:t>
      </w:r>
      <w:r w:rsidRPr="00B450B5">
        <w:rPr>
          <w:rFonts w:ascii="TH Niramit AS" w:eastAsia="Calibri" w:hAnsi="TH Niramit AS" w:cs="TH Niramit AS"/>
          <w:sz w:val="32"/>
          <w:szCs w:val="32"/>
        </w:rPr>
        <w:t>74.5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เมตร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9C2">
        <w:rPr>
          <w:rFonts w:ascii="TH Niramit AS" w:eastAsia="Calibri" w:hAnsi="TH Niramit AS" w:cs="TH Niramit AS"/>
          <w:sz w:val="32"/>
          <w:szCs w:val="32"/>
          <w:cs/>
        </w:rPr>
        <w:t>ทิศใต้  จด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ศาลาประชาคม บ้านชัยมงคล ยาว </w:t>
      </w:r>
      <w:r w:rsidRPr="00B450B5">
        <w:rPr>
          <w:rFonts w:ascii="TH Niramit AS" w:eastAsia="Calibri" w:hAnsi="TH Niramit AS" w:cs="TH Niramit AS"/>
          <w:sz w:val="32"/>
          <w:szCs w:val="32"/>
        </w:rPr>
        <w:t>64.5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239C2">
        <w:rPr>
          <w:rFonts w:ascii="TH Niramit AS" w:eastAsia="Calibri" w:hAnsi="TH Niramit AS" w:cs="TH Niramit AS"/>
          <w:sz w:val="32"/>
          <w:szCs w:val="32"/>
          <w:cs/>
        </w:rPr>
        <w:t>เมตร</w:t>
      </w:r>
      <w:r w:rsidR="008239C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9C2">
        <w:rPr>
          <w:rFonts w:ascii="TH Niramit AS" w:eastAsia="Calibri" w:hAnsi="TH Niramit AS" w:cs="TH Niramit AS"/>
          <w:sz w:val="32"/>
          <w:szCs w:val="32"/>
          <w:cs/>
        </w:rPr>
        <w:t>ทิศตะวันตก จด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ถนน คสล.สาธารณะ ยาว </w:t>
      </w:r>
      <w:r w:rsidRPr="00B450B5">
        <w:rPr>
          <w:rFonts w:ascii="TH Niramit AS" w:eastAsia="Calibri" w:hAnsi="TH Niramit AS" w:cs="TH Niramit AS"/>
          <w:sz w:val="32"/>
          <w:szCs w:val="32"/>
        </w:rPr>
        <w:t>75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เมตร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จำนวนสิ่งปลูกสร้าง  อาคาร รพ.สต. </w:t>
      </w:r>
      <w:r w:rsidRPr="00B450B5">
        <w:rPr>
          <w:rFonts w:ascii="TH Niramit AS" w:eastAsia="Calibri" w:hAnsi="TH Niramit AS" w:cs="TH Niramit AS"/>
          <w:sz w:val="32"/>
          <w:szCs w:val="32"/>
        </w:rPr>
        <w:t>1</w:t>
      </w:r>
      <w:r w:rsidR="007426A9">
        <w:rPr>
          <w:rFonts w:ascii="TH Niramit AS" w:eastAsia="Calibri" w:hAnsi="TH Niramit AS" w:cs="TH Niramit AS"/>
          <w:sz w:val="32"/>
          <w:szCs w:val="32"/>
          <w:cs/>
        </w:rPr>
        <w:t xml:space="preserve"> หลัง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บ้านพักข้าราชการ </w:t>
      </w:r>
      <w:r w:rsidRPr="00B450B5">
        <w:rPr>
          <w:rFonts w:ascii="TH Niramit AS" w:eastAsia="Calibri" w:hAnsi="TH Niramit AS" w:cs="TH Niramit AS"/>
          <w:sz w:val="32"/>
          <w:szCs w:val="32"/>
        </w:rPr>
        <w:t>2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gramStart"/>
      <w:r w:rsidRPr="00B450B5">
        <w:rPr>
          <w:rFonts w:ascii="TH Niramit AS" w:eastAsia="Calibri" w:hAnsi="TH Niramit AS" w:cs="TH Niramit AS"/>
          <w:sz w:val="32"/>
          <w:szCs w:val="32"/>
          <w:cs/>
        </w:rPr>
        <w:t>หลัง  ป้าย</w:t>
      </w:r>
      <w:proofErr w:type="gramEnd"/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รพ.สต. </w:t>
      </w:r>
      <w:r w:rsidRPr="00B450B5">
        <w:rPr>
          <w:rFonts w:ascii="TH Niramit AS" w:eastAsia="Calibri" w:hAnsi="TH Niramit AS" w:cs="TH Niramit AS"/>
          <w:sz w:val="32"/>
          <w:szCs w:val="32"/>
        </w:rPr>
        <w:t>1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แห่ง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>ฝ.</w:t>
      </w:r>
      <w:r w:rsidRPr="00B450B5">
        <w:rPr>
          <w:rFonts w:ascii="TH Niramit AS" w:eastAsia="Calibri" w:hAnsi="TH Niramit AS" w:cs="TH Niramit AS"/>
          <w:sz w:val="32"/>
          <w:szCs w:val="32"/>
        </w:rPr>
        <w:t>33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จำนวน </w:t>
      </w:r>
      <w:r w:rsidRPr="00B450B5">
        <w:rPr>
          <w:rFonts w:ascii="TH Niramit AS" w:eastAsia="Calibri" w:hAnsi="TH Niramit AS" w:cs="TH Niramit AS"/>
          <w:sz w:val="32"/>
          <w:szCs w:val="32"/>
        </w:rPr>
        <w:t>1</w:t>
      </w:r>
      <w:r w:rsidR="00382E4F">
        <w:rPr>
          <w:rFonts w:ascii="TH Niramit AS" w:eastAsia="Calibri" w:hAnsi="TH Niramit AS" w:cs="TH Niramit AS"/>
          <w:sz w:val="32"/>
          <w:szCs w:val="32"/>
          <w:cs/>
        </w:rPr>
        <w:t xml:space="preserve"> แห่ง 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ห้องเก็บพัสดุ จำนวน </w:t>
      </w:r>
      <w:r w:rsidRPr="00B450B5">
        <w:rPr>
          <w:rFonts w:ascii="TH Niramit AS" w:eastAsia="Calibri" w:hAnsi="TH Niramit AS" w:cs="TH Niramit AS"/>
          <w:sz w:val="32"/>
          <w:szCs w:val="32"/>
        </w:rPr>
        <w:t>1</w:t>
      </w:r>
      <w:r w:rsidR="007426A9">
        <w:rPr>
          <w:rFonts w:ascii="TH Niramit AS" w:eastAsia="Calibri" w:hAnsi="TH Niramit AS" w:cs="TH Niramit AS"/>
          <w:sz w:val="32"/>
          <w:szCs w:val="32"/>
          <w:cs/>
        </w:rPr>
        <w:t xml:space="preserve"> หลัง ห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>้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องซักล้าง จำนวน </w:t>
      </w:r>
      <w:r w:rsidRPr="00B450B5">
        <w:rPr>
          <w:rFonts w:ascii="TH Niramit AS" w:eastAsia="Calibri" w:hAnsi="TH Niramit AS" w:cs="TH Niramit AS"/>
          <w:sz w:val="32"/>
          <w:szCs w:val="32"/>
        </w:rPr>
        <w:t>1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 หลัง โรงจอดรถ </w:t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426A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จำนวน </w:t>
      </w:r>
      <w:r w:rsidRPr="00B450B5">
        <w:rPr>
          <w:rFonts w:ascii="TH Niramit AS" w:eastAsia="Calibri" w:hAnsi="TH Niramit AS" w:cs="TH Niramit AS"/>
          <w:sz w:val="32"/>
          <w:szCs w:val="32"/>
        </w:rPr>
        <w:t>1</w:t>
      </w:r>
      <w:r w:rsidRPr="00B450B5">
        <w:rPr>
          <w:rFonts w:ascii="TH Niramit AS" w:eastAsia="Calibri" w:hAnsi="TH Niramit AS" w:cs="TH Niramit AS"/>
          <w:sz w:val="32"/>
          <w:szCs w:val="32"/>
          <w:cs/>
        </w:rPr>
        <w:t xml:space="preserve"> หลัง  </w:t>
      </w:r>
    </w:p>
    <w:p w:rsidR="00B450B5" w:rsidRDefault="008239C2" w:rsidP="00B450B5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ในรายละเอียด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การ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ขอ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ทำประโยชน์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 xml:space="preserve">ในพื้นที่ป่าสงวนแห่งชาติ 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ของหน่วยบริการ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โรงพยาบาลส่งเสริมสุขภาพ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 xml:space="preserve">ตำบลนั้น 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เพื่อการบริการดูแลสุขภาพของพี่น้องประชาชนให้เข้าถึง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บริการ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ด้า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สุขภา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พ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ได้ครอบคลุมมากที่สุด ไม่ว่าจะเป็นบ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ริการด้า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ส่งเสริมสุขภาพ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การป้องกัน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โรค  การฟื้นฟูสุ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>ข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ภาพ  การรักษาพยาบาล การคุ้มครอง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ผู้บริโภคตลอดถึงกา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ร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ดูแล</w:t>
      </w:r>
      <w:r w:rsidR="00A535CA">
        <w:rPr>
          <w:rFonts w:ascii="TH Niramit AS" w:eastAsia="Calibri" w:hAnsi="TH Niramit AS" w:cs="TH Niramit AS"/>
          <w:sz w:val="32"/>
          <w:szCs w:val="32"/>
          <w:cs/>
        </w:rPr>
        <w:t>ด้าน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535CA">
        <w:rPr>
          <w:rFonts w:ascii="TH Niramit AS" w:eastAsia="Calibri" w:hAnsi="TH Niramit AS" w:cs="TH Niramit AS"/>
          <w:sz w:val="32"/>
          <w:szCs w:val="32"/>
          <w:cs/>
        </w:rPr>
        <w:t>สาธารณสุขอื่น</w:t>
      </w:r>
      <w:r w:rsidR="00A535CA">
        <w:rPr>
          <w:rFonts w:ascii="TH Niramit AS" w:eastAsia="Calibri" w:hAnsi="TH Niramit AS" w:cs="TH Niramit AS" w:hint="cs"/>
          <w:sz w:val="32"/>
          <w:szCs w:val="32"/>
          <w:cs/>
        </w:rPr>
        <w:t xml:space="preserve">ๆ 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รวมถึงการการดูแลด้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านสิทธิการรักษาพยาบาล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82E4F">
        <w:rPr>
          <w:rFonts w:ascii="TH Niramit AS" w:eastAsia="Calibri" w:hAnsi="TH Niramit AS" w:cs="TH Niramit AS"/>
          <w:sz w:val="32"/>
          <w:szCs w:val="32"/>
          <w:cs/>
        </w:rPr>
        <w:t>กระผมขอนำเรียนข้อมู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>ล</w:t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เสนอต่อสภา อบต.โป่งนก เพื่อการ</w:t>
      </w:r>
      <w:r w:rsidR="008236E8" w:rsidRPr="00366544">
        <w:rPr>
          <w:rFonts w:ascii="TH Niramit AS" w:eastAsia="Calibri" w:hAnsi="TH Niramit AS" w:cs="TH Niramit AS"/>
          <w:sz w:val="32"/>
          <w:szCs w:val="32"/>
          <w:cs/>
        </w:rPr>
        <w:t>พิจารณา</w:t>
      </w:r>
      <w:r w:rsidR="008236E8">
        <w:rPr>
          <w:rFonts w:ascii="TH Niramit AS" w:eastAsia="Calibri" w:hAnsi="TH Niramit AS" w:cs="TH Niramit AS" w:hint="cs"/>
          <w:sz w:val="32"/>
          <w:szCs w:val="32"/>
          <w:cs/>
        </w:rPr>
        <w:t>ให้ความเห็นชอบต่อไป</w:t>
      </w:r>
      <w:r w:rsidR="008236E8">
        <w:rPr>
          <w:rFonts w:ascii="TH Niramit AS" w:eastAsia="Calibri" w:hAnsi="TH Niramit AS" w:cs="TH Niramit AS"/>
          <w:sz w:val="32"/>
          <w:szCs w:val="32"/>
          <w:cs/>
        </w:rPr>
        <w:t>ครับ</w:t>
      </w:r>
      <w:r w:rsidR="00382E4F">
        <w:rPr>
          <w:rFonts w:ascii="TH Niramit AS" w:eastAsia="Calibri" w:hAnsi="TH Niramit AS" w:cs="TH Niramit A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/>
          <w:sz w:val="32"/>
          <w:szCs w:val="32"/>
          <w:cs/>
        </w:rPr>
        <w:tab/>
      </w:r>
      <w:r w:rsidR="00382E4F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239C2" w:rsidRDefault="008239C2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มีสมาชิกสภาฯ ท่านใดจะสอบถามหรือไม่</w:t>
      </w:r>
    </w:p>
    <w:p w:rsidR="008239C2" w:rsidRDefault="008239C2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ไม่มี</w:t>
      </w:r>
    </w:p>
    <w:p w:rsidR="008239C2" w:rsidRDefault="008239C2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มีมติเอกฉันฑ์ เห็นชอบ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การขอทำประโยชน์ของส่วนราชการหรือองค์กรของรัฐภายในเขตป่า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>สงวน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แห่งชาติของ</w:t>
      </w:r>
      <w:r>
        <w:rPr>
          <w:rFonts w:ascii="TH Niramit AS" w:eastAsia="Calibri" w:hAnsi="TH Niramit AS" w:cs="TH Niramit AS"/>
          <w:sz w:val="32"/>
          <w:szCs w:val="32"/>
          <w:cs/>
        </w:rPr>
        <w:t>โรงพยาบาลส่งเสริ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ม</w:t>
      </w:r>
      <w:r>
        <w:rPr>
          <w:rFonts w:ascii="TH Niramit AS" w:eastAsia="Calibri" w:hAnsi="TH Niramit AS" w:cs="TH Niramit AS"/>
          <w:sz w:val="32"/>
          <w:szCs w:val="32"/>
          <w:cs/>
        </w:rPr>
        <w:t>สุขภาพตำบล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>ซับมงคล</w:t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239C2" w:rsidRDefault="008239C2" w:rsidP="008239C2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- 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23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8239C2" w:rsidRDefault="008239C2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8239C2" w:rsidRDefault="008239C2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7C6574" w:rsidRDefault="007C6574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3.5 เรื่องขออนุมัติแก้ไขเปลี่ยนแปลงคำชี้แจงงบประมาณรายจ่ายประจำปีงบประมาณ </w:t>
      </w:r>
    </w:p>
    <w:p w:rsidR="007C6574" w:rsidRDefault="007C6574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พ.ศ.2564</w:t>
      </w:r>
    </w:p>
    <w:p w:rsidR="007C6574" w:rsidRDefault="007C6574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ขอเชิญนางนภาภรณ์ แสงชนะ สมาชิกสภา อบต.โป่งนก ชี้แจงรายละเอียดขออนุมัติ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เปลี่ยนแปลงงบประมาณรายจ่ายประจำปี </w:t>
      </w:r>
      <w:r w:rsidR="00C923DE">
        <w:rPr>
          <w:rFonts w:ascii="TH Niramit AS" w:eastAsia="Calibri" w:hAnsi="TH Niramit AS" w:cs="TH Niramit AS" w:hint="cs"/>
          <w:sz w:val="32"/>
          <w:szCs w:val="32"/>
          <w:cs/>
        </w:rPr>
        <w:t>พ.ศ.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2564 ต่อสภา อบต.โป่งนก</w:t>
      </w:r>
    </w:p>
    <w:p w:rsidR="007C6574" w:rsidRDefault="007C6574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นางนภาภรณ์ แสงชนะ</w:t>
      </w:r>
    </w:p>
    <w:p w:rsidR="00C923DE" w:rsidRDefault="007C6574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ส.อบต.ม.4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เนื่อง</w:t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>ด้วยปัจจุบันราษฏรบ้าน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บุ่งเวียน หมู่ที่ 4 ประสบปัญหาความเดือดร้อนเนื่องจากแหล่ง</w:t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น้ำดิบผลิตน้ำประปาหมู่บ้าน ไม่</w:t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>เพียงพอต่อการอุปโภคบริโภค ของราษฎร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บ้านบุ่งเวียน จ</w:t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>ึง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ต้อง</w:t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หาแหล่งน้ำดิบให้เพียงพอ</w:t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>ต่อการอุปโภคบริโภค จำเป็นจะต้องขยายเขตและพัฒนาระบบประปา</w:t>
      </w:r>
    </w:p>
    <w:p w:rsidR="007C6574" w:rsidRDefault="00C923DE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50E86">
        <w:rPr>
          <w:rFonts w:ascii="TH Niramit AS" w:eastAsia="Calibri" w:hAnsi="TH Niramit AS" w:cs="TH Niramit AS" w:hint="cs"/>
          <w:sz w:val="32"/>
          <w:szCs w:val="32"/>
          <w:cs/>
        </w:rPr>
        <w:t xml:space="preserve">ของหมู่บ้าน เพื่อให้ราษฏรได้ใช้น้ำประปาอย่างเพียงพอและทั่วถึง </w:t>
      </w:r>
    </w:p>
    <w:p w:rsidR="00A50E86" w:rsidRDefault="00A50E86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ตามข้อบัญญัติงบประมาณรายจ่ายประจำปี </w:t>
      </w:r>
      <w:r w:rsidR="00C923DE">
        <w:rPr>
          <w:rFonts w:ascii="TH Niramit AS" w:eastAsia="Calibri" w:hAnsi="TH Niramit AS" w:cs="TH Niramit AS" w:hint="cs"/>
          <w:sz w:val="32"/>
          <w:szCs w:val="32"/>
          <w:cs/>
        </w:rPr>
        <w:t>พ.ศ.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2564 บ้านบุ่งเวียน ได้รับการอนุมัติ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งบประมาณในการพัฒนาหมู่บ้าน จำนวน 2 โครงการ คือ</w:t>
      </w:r>
    </w:p>
    <w:p w:rsidR="00A50E86" w:rsidRDefault="00A50E86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1.โครงการพัฒนาระบบประปาหมู่บ้าน งบประมาณ 100,000 บาท</w:t>
      </w:r>
    </w:p>
    <w:p w:rsidR="00A50E86" w:rsidRDefault="00A50E86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2.โครงการวางท่อระบายน้ำ สายหน้าวัด งบประมาณ 100,000 บาท </w:t>
      </w:r>
    </w:p>
    <w:p w:rsidR="00B52F99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เพื่อเป็นการแก้ไขปัญหาความเดือดร้อนให้แก่ราษฏรบ้านบุ่งเวียน มีน้ำประปาใช้อย่างเพียงพอ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และทั่วถึง จึงขอเสนอขออนุมัติแก้ไขเปลี่ยนแปลงคำชี้แจงงบประมาณรายจ่ายประจำปี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งบประมาณ พ.ศ.2564 </w:t>
      </w:r>
    </w:p>
    <w:p w:rsidR="00B52F99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</w:p>
    <w:p w:rsidR="00B52F99" w:rsidRPr="00C923DE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923D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ข้อความเดิม </w:t>
      </w:r>
    </w:p>
    <w:p w:rsidR="00B52F99" w:rsidRPr="00B52F99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 w:rsidRPr="00B52F99">
        <w:rPr>
          <w:rFonts w:ascii="TH Niramit AS" w:eastAsia="Calibri" w:hAnsi="TH Niramit AS" w:cs="TH Niramit AS" w:hint="cs"/>
          <w:sz w:val="32"/>
          <w:szCs w:val="32"/>
          <w:cs/>
        </w:rPr>
        <w:t>ตามข้อบัญญ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ัติงบประมาณรายจ่ายประจำปี งบประมาณ </w:t>
      </w:r>
      <w:r w:rsidR="00C923DE">
        <w:rPr>
          <w:rFonts w:ascii="TH Niramit AS" w:eastAsia="Calibri" w:hAnsi="TH Niramit AS" w:cs="TH Niramit AS" w:hint="cs"/>
          <w:sz w:val="32"/>
          <w:szCs w:val="32"/>
          <w:cs/>
        </w:rPr>
        <w:t>พ.ศ.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2564 </w:t>
      </w:r>
      <w:r w:rsidR="00C923DE">
        <w:rPr>
          <w:rFonts w:ascii="TH Niramit AS" w:eastAsia="Calibri" w:hAnsi="TH Niramit AS" w:cs="TH Niramit AS" w:hint="cs"/>
          <w:sz w:val="32"/>
          <w:szCs w:val="32"/>
          <w:cs/>
        </w:rPr>
        <w:t>แผนงานอุตสาหกรรมและ</w:t>
      </w:r>
      <w:r w:rsidR="00C923DE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923DE">
        <w:rPr>
          <w:rFonts w:ascii="TH Niramit AS" w:eastAsia="Calibri" w:hAnsi="TH Niramit AS" w:cs="TH Niramit AS" w:hint="cs"/>
          <w:sz w:val="32"/>
          <w:szCs w:val="32"/>
          <w:cs/>
        </w:rPr>
        <w:tab/>
        <w:t>การโยธา งบลงทุน หมวดค่าที่ดินและสิ่งก่อสร้าง ค่าก่อสร้างสาธารณูปโภค</w:t>
      </w:r>
    </w:p>
    <w:p w:rsidR="00B52F99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โครงการพัฒนาระบบประปาหมู่บ้าน หมู่ที่ 4 งบประมาณ 100,000 บาท </w:t>
      </w:r>
    </w:p>
    <w:p w:rsidR="00B52F99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รายละเอียดแบบแปลนตามที่ อบต.โป่งนก กำหนด</w:t>
      </w:r>
    </w:p>
    <w:p w:rsidR="00B52F99" w:rsidRDefault="00C923DE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52F99">
        <w:rPr>
          <w:rFonts w:ascii="TH Niramit AS" w:eastAsia="Calibri" w:hAnsi="TH Niramit AS" w:cs="TH Niramit AS" w:hint="cs"/>
          <w:sz w:val="32"/>
          <w:szCs w:val="32"/>
          <w:cs/>
        </w:rPr>
        <w:t>โครงการวางท่อระบายน้ำ หน้าวัดบ้านบุ่งเวียน งบประมาณ 100,000 บาท</w:t>
      </w:r>
    </w:p>
    <w:p w:rsidR="00B52F99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รายละเอียดแบบแปลนตามที่ อบต.โป่งนก กำหนด</w:t>
      </w:r>
    </w:p>
    <w:p w:rsidR="00B52F99" w:rsidRPr="00C923DE" w:rsidRDefault="00B52F99" w:rsidP="00B52F99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C923D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ข้อความใหม่</w:t>
      </w:r>
    </w:p>
    <w:p w:rsidR="00C923DE" w:rsidRPr="00B52F99" w:rsidRDefault="00C923DE" w:rsidP="00C923DE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B52F99">
        <w:rPr>
          <w:rFonts w:ascii="TH Niramit AS" w:eastAsia="Calibri" w:hAnsi="TH Niramit AS" w:cs="TH Niramit AS" w:hint="cs"/>
          <w:sz w:val="32"/>
          <w:szCs w:val="32"/>
          <w:cs/>
        </w:rPr>
        <w:t>ตามข้อบัญญ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ัติงบประมาณรายจ่ายประจำปี งบประมาณ พ.ศ.2564 แผนงานอุตสาหกรรมและ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การโยธา งบลงทุน หมวดค่าที่ดินและสิ่งก่อสร้าง ค่าก่อสร้างสาธารณูปโภค</w:t>
      </w:r>
    </w:p>
    <w:p w:rsidR="00C923DE" w:rsidRDefault="00C923DE" w:rsidP="00C923DE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โครงการพัฒนาระบบประปาหมู่บ้าน หมู่ที่ 4 งบประมาณ 200,000 บาท </w:t>
      </w:r>
    </w:p>
    <w:p w:rsidR="00C923DE" w:rsidRDefault="00C923DE" w:rsidP="00C923DE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รายละเอียดแบบแปลนตามที่ อบต.โป่งนก กำหนด</w:t>
      </w:r>
    </w:p>
    <w:p w:rsidR="00C923DE" w:rsidRDefault="00C923DE" w:rsidP="00C923DE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เลขานุการสภาฯ/ปลัด</w:t>
      </w:r>
    </w:p>
    <w:p w:rsidR="00B52F99" w:rsidRDefault="00C923DE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เพื่อให้เป็นไปตามระเบียบกระทรวงมหาดไทยว่าด้วยวิธีการ งบประมาณขององค์กรปกครอง</w:t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ส่วนท้องถิ่น พ.ศ.2541 และแก้ไขเพิ่มเติม ข้อ 29 การแก้ไขปลี่ยนแปลงคำ</w:t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>ชี้แจงงบประมาณ</w:t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  <w:t>รายจ่ายในหมวดครุภัณฑ์ที่ดินและสิ่งก่อสร้างทำให้ลักษณะ ปริมาณ คุณภาพเปลี่ยน หรือ</w:t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61FAA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เปลี่ยนแปลงสถานที่ก่อสร้างให้อำนาจอนุมัติของสภาท้องถิ่น </w:t>
      </w:r>
    </w:p>
    <w:p w:rsidR="00556367" w:rsidRDefault="00556367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รับทราบ</w:t>
      </w:r>
    </w:p>
    <w:p w:rsidR="00556367" w:rsidRDefault="00556367" w:rsidP="00556367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มติที่ประชุม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มีมติเอกฉันฑ์ เห็นชอบให้แก้ไขเปลี่ยนแปลงคำชี้แจงงบประมาณรายจ่ายประจำปี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งบประมาณ พ.ศ.2564 </w:t>
      </w:r>
    </w:p>
    <w:p w:rsidR="00556367" w:rsidRDefault="00556367" w:rsidP="00556367">
      <w:pPr>
        <w:spacing w:after="0" w:line="240" w:lineRule="auto"/>
        <w:ind w:left="-142"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- 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23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556367" w:rsidRDefault="00556367" w:rsidP="00556367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ไม่เห็นชอบ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</w:t>
      </w:r>
    </w:p>
    <w:p w:rsidR="00556367" w:rsidRDefault="00556367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งดออกเสียง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เสียง (ประธานสภา,รองประธานสภา)</w:t>
      </w:r>
    </w:p>
    <w:p w:rsidR="0069568F" w:rsidRDefault="0069568F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ระเบียบวาระที่ 4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เรื่องอื่นๆ </w:t>
      </w:r>
    </w:p>
    <w:p w:rsidR="00232162" w:rsidRDefault="00232162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นายอาทิตย์ เวชกามา</w:t>
      </w:r>
    </w:p>
    <w:p w:rsidR="00F27A61" w:rsidRDefault="00232162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จพง.ป่าไม้ชำนาญงาน</w:t>
      </w:r>
      <w:r>
        <w:rPr>
          <w:rFonts w:ascii="TH Niramit AS" w:eastAsia="Calibri" w:hAnsi="TH Niramit AS" w:cs="TH Niramit AS"/>
          <w:sz w:val="32"/>
          <w:szCs w:val="32"/>
        </w:rPr>
        <w:tab/>
        <w:t xml:space="preserve">-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ประกาศกระทรวงทรัพยากรธรรมชาติและสิ่งแวดล้อม เรื่อง การตัดไม้ในเขตพื้นที่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ปฎิรูปที่ดิน (สปก4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01) </w:t>
      </w:r>
      <w:r w:rsidR="00D20834">
        <w:rPr>
          <w:rFonts w:ascii="TH Niramit AS" w:eastAsia="Calibri" w:hAnsi="TH Niramit AS" w:cs="TH Niramit AS" w:hint="cs"/>
          <w:sz w:val="32"/>
          <w:szCs w:val="32"/>
          <w:cs/>
        </w:rPr>
        <w:t xml:space="preserve">พื้นที่ปฎิรูปที่ดิน (สปก4 </w:t>
      </w:r>
      <w:r w:rsidR="00D20834">
        <w:rPr>
          <w:rFonts w:ascii="TH Niramit AS" w:eastAsia="Calibri" w:hAnsi="TH Niramit AS" w:cs="TH Niramit AS"/>
          <w:sz w:val="32"/>
          <w:szCs w:val="32"/>
          <w:cs/>
        </w:rPr>
        <w:t>–</w:t>
      </w:r>
      <w:r w:rsidR="00D20834">
        <w:rPr>
          <w:rFonts w:ascii="TH Niramit AS" w:eastAsia="Calibri" w:hAnsi="TH Niramit AS" w:cs="TH Niramit AS" w:hint="cs"/>
          <w:sz w:val="32"/>
          <w:szCs w:val="32"/>
          <w:cs/>
        </w:rPr>
        <w:t xml:space="preserve"> 01)</w:t>
      </w:r>
      <w:r w:rsidR="00F27A61">
        <w:rPr>
          <w:rFonts w:ascii="TH Niramit AS" w:eastAsia="Calibri" w:hAnsi="TH Niramit AS" w:cs="TH Niramit AS" w:hint="cs"/>
          <w:sz w:val="32"/>
          <w:szCs w:val="32"/>
          <w:cs/>
        </w:rPr>
        <w:t xml:space="preserve"> เป็นที่ดินจัดสรรโดยรัฐบาลเพื่</w:t>
      </w:r>
      <w:r w:rsidR="00D20834">
        <w:rPr>
          <w:rFonts w:ascii="TH Niramit AS" w:eastAsia="Calibri" w:hAnsi="TH Niramit AS" w:cs="TH Niramit AS" w:hint="cs"/>
          <w:sz w:val="32"/>
          <w:szCs w:val="32"/>
          <w:cs/>
        </w:rPr>
        <w:t>ประชาชน</w:t>
      </w:r>
    </w:p>
    <w:p w:rsidR="00232162" w:rsidRDefault="00F27A61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20834">
        <w:rPr>
          <w:rFonts w:ascii="TH Niramit AS" w:eastAsia="Calibri" w:hAnsi="TH Niramit AS" w:cs="TH Niramit AS" w:hint="cs"/>
          <w:sz w:val="32"/>
          <w:szCs w:val="32"/>
          <w:cs/>
        </w:rPr>
        <w:t>ใช้ประกอบอาชีพทางการเกษตรต้นไม้ที่เกิดขึ้น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ตามธรรมชาติ</w:t>
      </w:r>
      <w:r w:rsidR="00D20834">
        <w:rPr>
          <w:rFonts w:ascii="TH Niramit AS" w:eastAsia="Calibri" w:hAnsi="TH Niramit AS" w:cs="TH Niramit AS" w:hint="cs"/>
          <w:sz w:val="32"/>
          <w:szCs w:val="32"/>
          <w:cs/>
        </w:rPr>
        <w:t xml:space="preserve">ในพื้นที่ สปก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เป็นสมบัติของกรม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ป่าไม้ การตัดต้นไม้จะต้องยื่นเรื่องขออนุญาตจากกรมป่าไม้ ประกาศกรวงทรัพยากรธรรมชาติ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และสิ่งแวดล้อม เรื่อง การตัดไม้ในเขตพื้นที่ปฎิรูปที่ดิน (สปก4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01) ฉบับล่าสุดมีการอนุญาตผู้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ถือครองที่ดินสามารถ (สปก4 </w:t>
      </w:r>
      <w:r>
        <w:rPr>
          <w:rFonts w:ascii="TH Niramit AS" w:eastAsia="Calibri" w:hAnsi="TH Niramit AS" w:cs="TH Niramit AS"/>
          <w:sz w:val="32"/>
          <w:szCs w:val="32"/>
          <w:cs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01) สามารถตัดไม้ที่ปลูกขึ้นเองได้ แต่ไม่อนุญาตให้ตัดไม้ที่ขึ้น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เองธรรมชาติได้</w:t>
      </w:r>
    </w:p>
    <w:p w:rsidR="00F27A61" w:rsidRDefault="00F27A61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รับทราบ</w:t>
      </w:r>
    </w:p>
    <w:p w:rsidR="00F27A61" w:rsidRDefault="00F27A61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มีท่านใดจะเสนอหรือสอบถามอีกหรือไม่</w:t>
      </w:r>
    </w:p>
    <w:p w:rsidR="00F27A61" w:rsidRDefault="00F27A61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- ไม่มี</w:t>
      </w:r>
    </w:p>
    <w:p w:rsidR="00556367" w:rsidRDefault="00556367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0A5498" w:rsidRDefault="00557D1D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ปิดประชุม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เวลา 15.27 น.</w:t>
      </w:r>
    </w:p>
    <w:p w:rsidR="00DC474C" w:rsidRDefault="00DC474C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DC474C" w:rsidRDefault="00DC474C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5D0E48" w:rsidP="00BF3204">
      <w:pPr>
        <w:tabs>
          <w:tab w:val="left" w:pos="1926"/>
          <w:tab w:val="left" w:pos="2460"/>
        </w:tabs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55759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F3204" w:rsidRPr="00BF3204">
        <w:rPr>
          <w:rFonts w:ascii="TH Niramit AS" w:eastAsia="Calibri" w:hAnsi="TH Niramit AS" w:cs="TH Niramit AS"/>
          <w:sz w:val="32"/>
          <w:szCs w:val="32"/>
          <w:cs/>
        </w:rPr>
        <w:t>ว่าที่ร้อยตรี</w:t>
      </w:r>
      <w:r w:rsidR="00BF3204" w:rsidRPr="00BF3204">
        <w:rPr>
          <w:rFonts w:ascii="TH Niramit AS" w:eastAsia="Calibri" w:hAnsi="TH Niramit AS" w:cs="TH Niramit AS"/>
          <w:noProof/>
          <w:sz w:val="32"/>
          <w:szCs w:val="32"/>
          <w:cs/>
        </w:rPr>
        <w:t xml:space="preserve">     </w:t>
      </w:r>
      <w:r w:rsidR="00BF3204" w:rsidRPr="00BF3204">
        <w:rPr>
          <w:rFonts w:ascii="TH Niramit AS" w:eastAsia="Calibri" w:hAnsi="TH Niramit AS" w:cs="TH Niramit AS"/>
          <w:noProof/>
          <w:sz w:val="32"/>
          <w:szCs w:val="32"/>
        </w:rPr>
        <w:t xml:space="preserve">   </w:t>
      </w:r>
      <w:r w:rsidR="00BF3204" w:rsidRPr="00BF3204">
        <w:rPr>
          <w:rFonts w:ascii="TH Niramit AS" w:eastAsia="Calibri" w:hAnsi="TH Niramit AS" w:cs="TH Niramit AS"/>
          <w:sz w:val="32"/>
          <w:szCs w:val="32"/>
          <w:cs/>
        </w:rPr>
        <w:t>โฆสิต   ตั้งตรงไพโรจน์</w:t>
      </w:r>
      <w:r w:rsidR="00BF3204" w:rsidRPr="00BF3204">
        <w:rPr>
          <w:rFonts w:ascii="TH Niramit AS" w:eastAsia="Calibri" w:hAnsi="TH Niramit AS" w:cs="TH Niramit AS"/>
          <w:noProof/>
          <w:sz w:val="32"/>
          <w:szCs w:val="32"/>
          <w:cs/>
        </w:rPr>
        <w:t xml:space="preserve">          </w:t>
      </w:r>
      <w:r w:rsidR="00BF3204" w:rsidRPr="00BF3204">
        <w:rPr>
          <w:rFonts w:ascii="TH Niramit AS" w:eastAsia="Calibri" w:hAnsi="TH Niramit AS" w:cs="TH Niramit AS"/>
          <w:sz w:val="32"/>
          <w:szCs w:val="32"/>
          <w:cs/>
        </w:rPr>
        <w:t>ผู้บันทึกรายงานการประชุม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</w:t>
      </w:r>
      <w:r w:rsidRPr="00BF3204">
        <w:rPr>
          <w:rFonts w:ascii="TH Niramit AS" w:eastAsia="Calibri" w:hAnsi="TH Niramit AS" w:cs="TH Niramit AS"/>
          <w:sz w:val="32"/>
          <w:szCs w:val="32"/>
        </w:rPr>
        <w:t>(</w:t>
      </w:r>
      <w:r w:rsidRPr="00BF3204">
        <w:rPr>
          <w:rFonts w:ascii="TH Niramit AS" w:eastAsia="Calibri" w:hAnsi="TH Niramit AS" w:cs="TH Niramit AS" w:hint="cs"/>
          <w:sz w:val="32"/>
          <w:szCs w:val="32"/>
          <w:cs/>
        </w:rPr>
        <w:t xml:space="preserve">โฆสิต   </w:t>
      </w:r>
      <w:proofErr w:type="gramStart"/>
      <w:r w:rsidRPr="00BF3204">
        <w:rPr>
          <w:rFonts w:ascii="TH Niramit AS" w:eastAsia="Calibri" w:hAnsi="TH Niramit AS" w:cs="TH Niramit AS" w:hint="cs"/>
          <w:sz w:val="32"/>
          <w:szCs w:val="32"/>
          <w:cs/>
        </w:rPr>
        <w:t>ตั้งตรงไพโรจน์ )</w:t>
      </w:r>
      <w:proofErr w:type="gramEnd"/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เลขานุการสภาองค์การบริหารส่วนตำบลโป่งนก</w:t>
      </w:r>
    </w:p>
    <w:p w:rsidR="00BF3204" w:rsidRPr="00BF3204" w:rsidRDefault="00BF3204" w:rsidP="00BF3204">
      <w:pPr>
        <w:tabs>
          <w:tab w:val="left" w:pos="6535"/>
        </w:tabs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>ลงชื่อ)          สมสำลี    เศรษฐาวงศ์           กรรมการตรวจรายงานการประชุม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( นายสมสำลี    เศรษฐาวงศ์) 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สมาชิก อบต. หมู่ที่ 1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 xml:space="preserve">(ลงชื่อ)     </w:t>
      </w:r>
      <w:r w:rsidRPr="00BF3204">
        <w:rPr>
          <w:rFonts w:ascii="TH Niramit AS" w:eastAsia="Calibri" w:hAnsi="TH Niramit AS" w:cs="TH Niramit AS"/>
          <w:sz w:val="32"/>
          <w:szCs w:val="32"/>
        </w:rPr>
        <w:t xml:space="preserve">  </w:t>
      </w:r>
      <w:r w:rsidRPr="00BF3204">
        <w:rPr>
          <w:rFonts w:ascii="TH Niramit AS" w:eastAsia="Calibri" w:hAnsi="TH Niramit AS" w:cs="TH Niramit AS" w:hint="cs"/>
          <w:sz w:val="32"/>
          <w:szCs w:val="32"/>
          <w:cs/>
        </w:rPr>
        <w:t xml:space="preserve">  สมเกียรติ   อาสาสู้               กรรมการตรวจรายงานการประชุม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( นายสมเกียรติ   อาสาสู้ ) 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 สมาชิก อบต. หมู่ที่ 4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>(ลงชื่อ)               ประยุทธ์   อุชี                กรรมการตรวจรายงานการประชุม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( นายประยุทธ์   อุชี )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สมาชิก อบต. หมู่ที่ 6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>(ลงชื่อ)       ทองหล่อ  อุทธิสินธิ์                  กรรมการตรวจรายงานการประชุม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( นายทองหล่อ  อุทธิสินธิ์ )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         สมาชิก อบต. หมู่ที่ 8</w:t>
      </w: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 xml:space="preserve">(ลงชื่อ)           สวี    สูงขุนทด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กรรมการตรวจรายงานการประชุม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( นายสวี    สูงขุนทด )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สมาชิก อบต. หมู่ที่ 9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 xml:space="preserve">ตรวจสอบเนื้อหาบันทึกรายงานการประชุมสภาองค์การบริหารส่วนตำบลโป่งนก </w:t>
      </w:r>
    </w:p>
    <w:p w:rsidR="00BF3204" w:rsidRPr="00BF3204" w:rsidRDefault="00BF3204" w:rsidP="00BF320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 xml:space="preserve">สมัยสามัญ ที่ 1  </w:t>
      </w:r>
      <w:r>
        <w:rPr>
          <w:rFonts w:ascii="TH Niramit AS" w:eastAsia="Calibri" w:hAnsi="TH Niramit AS" w:cs="TH Niramit AS"/>
          <w:sz w:val="32"/>
          <w:szCs w:val="32"/>
          <w:cs/>
        </w:rPr>
        <w:t>ประจำปี 256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4</w:t>
      </w:r>
      <w:bookmarkStart w:id="0" w:name="_GoBack"/>
      <w:bookmarkEnd w:id="0"/>
      <w:r w:rsidRPr="00BF3204">
        <w:rPr>
          <w:rFonts w:ascii="TH Niramit AS" w:eastAsia="Calibri" w:hAnsi="TH Niramit AS" w:cs="TH Niramit AS"/>
          <w:sz w:val="32"/>
          <w:szCs w:val="32"/>
          <w:cs/>
        </w:rPr>
        <w:t xml:space="preserve"> มีเนื้อหาครบถ้วน ถูกต้องทุกประการ</w:t>
      </w:r>
    </w:p>
    <w:p w:rsidR="00BF3204" w:rsidRPr="00BF3204" w:rsidRDefault="00BF3204" w:rsidP="00BF320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BF3204" w:rsidRPr="00BF3204" w:rsidRDefault="00BF3204" w:rsidP="00BF3204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>(ลงชื่อ)     อภิชัย    คะเซ็นแก้ว       ผู้รับรองรายงานการประชุม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( นายอภิชัย    คะเซ็นแก้ว )</w:t>
      </w:r>
    </w:p>
    <w:p w:rsidR="00BF3204" w:rsidRPr="00BF3204" w:rsidRDefault="00BF3204" w:rsidP="00BF3204">
      <w:pPr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</w:t>
      </w:r>
      <w:r w:rsidRPr="00BF3204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     ประธานสภาองค์การบริหารส่วนตำบลโป่งนก</w:t>
      </w:r>
    </w:p>
    <w:p w:rsidR="005D0E48" w:rsidRPr="000A5498" w:rsidRDefault="005D0E48" w:rsidP="00BF3204">
      <w:pPr>
        <w:tabs>
          <w:tab w:val="left" w:pos="1926"/>
          <w:tab w:val="left" w:pos="2460"/>
        </w:tabs>
        <w:spacing w:after="0" w:line="240" w:lineRule="auto"/>
        <w:ind w:left="2160" w:hanging="2160"/>
        <w:rPr>
          <w:rFonts w:ascii="TH Niramit AS" w:eastAsia="Calibri" w:hAnsi="TH Niramit AS" w:cs="TH Niramit AS"/>
          <w:sz w:val="32"/>
          <w:szCs w:val="32"/>
        </w:rPr>
      </w:pPr>
    </w:p>
    <w:p w:rsidR="005D0E48" w:rsidRDefault="005D0E48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5D0E48" w:rsidRPr="00232162" w:rsidRDefault="005D0E48" w:rsidP="0023216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</w:p>
    <w:p w:rsidR="0069568F" w:rsidRDefault="0069568F" w:rsidP="008239C2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</w:p>
    <w:p w:rsidR="00CC5010" w:rsidRDefault="00366544" w:rsidP="00366544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366544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591768" w:rsidRDefault="00CC5010" w:rsidP="00385D70">
      <w:pPr>
        <w:spacing w:after="0" w:line="240" w:lineRule="auto"/>
        <w:ind w:right="-421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6654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66544">
        <w:rPr>
          <w:rFonts w:ascii="TH Niramit AS" w:eastAsia="Calibri" w:hAnsi="TH Niramit AS" w:cs="TH Niramit AS" w:hint="cs"/>
          <w:sz w:val="32"/>
          <w:szCs w:val="32"/>
          <w:cs/>
        </w:rPr>
        <w:tab/>
      </w:r>
    </w:p>
    <w:p w:rsidR="00EB021E" w:rsidRDefault="00EB021E" w:rsidP="001C28EA">
      <w:pPr>
        <w:spacing w:after="0" w:line="240" w:lineRule="auto"/>
        <w:ind w:right="-421"/>
        <w:rPr>
          <w:rFonts w:ascii="TH Niramit AS" w:eastAsia="Calibri" w:hAnsi="TH Niramit AS" w:cs="TH Niramit AS"/>
          <w:sz w:val="32"/>
          <w:szCs w:val="32"/>
          <w:cs/>
        </w:rPr>
      </w:pPr>
    </w:p>
    <w:p w:rsidR="005A2C95" w:rsidRDefault="005A2C95" w:rsidP="001C28EA">
      <w:pPr>
        <w:spacing w:after="0" w:line="240" w:lineRule="auto"/>
        <w:ind w:right="-421"/>
        <w:rPr>
          <w:rFonts w:ascii="TH Niramit AS" w:eastAsia="Calibri" w:hAnsi="TH Niramit AS" w:cs="TH Niramit AS"/>
          <w:sz w:val="32"/>
          <w:szCs w:val="32"/>
        </w:rPr>
      </w:pPr>
    </w:p>
    <w:p w:rsidR="007273A0" w:rsidRDefault="007273A0" w:rsidP="001C28EA">
      <w:pPr>
        <w:spacing w:after="0" w:line="240" w:lineRule="auto"/>
        <w:ind w:right="-421"/>
        <w:rPr>
          <w:rFonts w:ascii="TH Niramit AS" w:eastAsia="Calibri" w:hAnsi="TH Niramit AS" w:cs="TH Niramit AS"/>
          <w:sz w:val="32"/>
          <w:szCs w:val="32"/>
          <w:cs/>
        </w:rPr>
      </w:pPr>
    </w:p>
    <w:p w:rsidR="00711D7E" w:rsidRDefault="00711D7E" w:rsidP="001C28EA">
      <w:pPr>
        <w:spacing w:after="0" w:line="240" w:lineRule="auto"/>
        <w:ind w:right="-421"/>
        <w:rPr>
          <w:rFonts w:ascii="TH Niramit AS" w:eastAsia="Calibri" w:hAnsi="TH Niramit AS" w:cs="TH Niramit AS"/>
          <w:sz w:val="32"/>
          <w:szCs w:val="32"/>
        </w:rPr>
      </w:pPr>
    </w:p>
    <w:p w:rsidR="001C28EA" w:rsidRPr="00DA69E8" w:rsidRDefault="001C28EA" w:rsidP="001C28EA">
      <w:pPr>
        <w:spacing w:after="0" w:line="240" w:lineRule="auto"/>
        <w:ind w:right="-421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DA69E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013D9D" w:rsidRDefault="00013D9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F3BDD" w:rsidRDefault="00AF3BDD" w:rsidP="009B4D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80967" w:rsidRDefault="00680967" w:rsidP="0068096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680967" w:rsidRPr="00680967" w:rsidRDefault="00680967" w:rsidP="00680967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680967" w:rsidRPr="00680967" w:rsidSect="00DC474C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67"/>
    <w:rsid w:val="00013D9D"/>
    <w:rsid w:val="000A245D"/>
    <w:rsid w:val="000A5498"/>
    <w:rsid w:val="0012430B"/>
    <w:rsid w:val="00127CCC"/>
    <w:rsid w:val="001816F9"/>
    <w:rsid w:val="001A415C"/>
    <w:rsid w:val="001C28EA"/>
    <w:rsid w:val="00214834"/>
    <w:rsid w:val="00232162"/>
    <w:rsid w:val="00256BDC"/>
    <w:rsid w:val="00263689"/>
    <w:rsid w:val="002C343B"/>
    <w:rsid w:val="002F4F94"/>
    <w:rsid w:val="00317429"/>
    <w:rsid w:val="00336642"/>
    <w:rsid w:val="00347C5E"/>
    <w:rsid w:val="00366544"/>
    <w:rsid w:val="00382E4F"/>
    <w:rsid w:val="00385D70"/>
    <w:rsid w:val="003B29BD"/>
    <w:rsid w:val="003C3C33"/>
    <w:rsid w:val="00410F03"/>
    <w:rsid w:val="004365DB"/>
    <w:rsid w:val="004C7609"/>
    <w:rsid w:val="005320F8"/>
    <w:rsid w:val="00556367"/>
    <w:rsid w:val="00557D1D"/>
    <w:rsid w:val="0058098A"/>
    <w:rsid w:val="00591768"/>
    <w:rsid w:val="005A2243"/>
    <w:rsid w:val="005A2C95"/>
    <w:rsid w:val="005D0DC4"/>
    <w:rsid w:val="005D0E48"/>
    <w:rsid w:val="005E4EA9"/>
    <w:rsid w:val="00625F63"/>
    <w:rsid w:val="00630E66"/>
    <w:rsid w:val="00680967"/>
    <w:rsid w:val="0069568F"/>
    <w:rsid w:val="006E6DCD"/>
    <w:rsid w:val="00711D7E"/>
    <w:rsid w:val="007273A0"/>
    <w:rsid w:val="007426A9"/>
    <w:rsid w:val="0074461D"/>
    <w:rsid w:val="0074583E"/>
    <w:rsid w:val="00772943"/>
    <w:rsid w:val="00787603"/>
    <w:rsid w:val="007B15F7"/>
    <w:rsid w:val="007C6574"/>
    <w:rsid w:val="007D09FA"/>
    <w:rsid w:val="0082039A"/>
    <w:rsid w:val="008236E8"/>
    <w:rsid w:val="008239C2"/>
    <w:rsid w:val="0083287A"/>
    <w:rsid w:val="00837356"/>
    <w:rsid w:val="0085009C"/>
    <w:rsid w:val="0087767D"/>
    <w:rsid w:val="008B0086"/>
    <w:rsid w:val="008C0C8D"/>
    <w:rsid w:val="008D63EA"/>
    <w:rsid w:val="008E3ADB"/>
    <w:rsid w:val="0094718C"/>
    <w:rsid w:val="00954731"/>
    <w:rsid w:val="00965133"/>
    <w:rsid w:val="009737AD"/>
    <w:rsid w:val="00975A0B"/>
    <w:rsid w:val="009B4DA5"/>
    <w:rsid w:val="009C5748"/>
    <w:rsid w:val="00A50E86"/>
    <w:rsid w:val="00A535CA"/>
    <w:rsid w:val="00AC51B5"/>
    <w:rsid w:val="00AD02D3"/>
    <w:rsid w:val="00AD3F90"/>
    <w:rsid w:val="00AD6F3A"/>
    <w:rsid w:val="00AF3BDD"/>
    <w:rsid w:val="00B34B03"/>
    <w:rsid w:val="00B450B5"/>
    <w:rsid w:val="00B52F99"/>
    <w:rsid w:val="00B612FD"/>
    <w:rsid w:val="00B61FAA"/>
    <w:rsid w:val="00BE32E7"/>
    <w:rsid w:val="00BE4030"/>
    <w:rsid w:val="00BF3204"/>
    <w:rsid w:val="00C04632"/>
    <w:rsid w:val="00C24F69"/>
    <w:rsid w:val="00C50806"/>
    <w:rsid w:val="00C547E8"/>
    <w:rsid w:val="00C923DE"/>
    <w:rsid w:val="00C96695"/>
    <w:rsid w:val="00CA7BCF"/>
    <w:rsid w:val="00CB42C3"/>
    <w:rsid w:val="00CC5010"/>
    <w:rsid w:val="00D20834"/>
    <w:rsid w:val="00D44359"/>
    <w:rsid w:val="00D90ACC"/>
    <w:rsid w:val="00DB551A"/>
    <w:rsid w:val="00DC474C"/>
    <w:rsid w:val="00DD4056"/>
    <w:rsid w:val="00DF179A"/>
    <w:rsid w:val="00E00CE7"/>
    <w:rsid w:val="00E24623"/>
    <w:rsid w:val="00EB021E"/>
    <w:rsid w:val="00EB5173"/>
    <w:rsid w:val="00EC2672"/>
    <w:rsid w:val="00EE5160"/>
    <w:rsid w:val="00F27A61"/>
    <w:rsid w:val="00F32D3C"/>
    <w:rsid w:val="00F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7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17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7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17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2021-02-09T07:26:00Z</cp:lastPrinted>
  <dcterms:created xsi:type="dcterms:W3CDTF">2021-03-23T04:35:00Z</dcterms:created>
  <dcterms:modified xsi:type="dcterms:W3CDTF">2021-07-08T03:49:00Z</dcterms:modified>
</cp:coreProperties>
</file>